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0" w:name="block-2658722"/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«СРЕДНЯЯ ШКОЛА № 28»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1FC1" w:rsidRPr="009B3D6E" w:rsidTr="007130CD">
        <w:trPr>
          <w:jc w:val="center"/>
        </w:trPr>
        <w:tc>
          <w:tcPr>
            <w:tcW w:w="3114" w:type="dxa"/>
          </w:tcPr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Директор МБОУ СШ № 28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««30»» августа   2024 г.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Руководитель МО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Бондарь О.О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61FC1" w:rsidRPr="009B3D6E" w:rsidRDefault="00A61FC1" w:rsidP="007130C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1" w:name="_GoBack"/>
      <w:bookmarkEnd w:id="1"/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РАБОЧАЯ ПРОГРАММА</w:t>
      </w: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  <w:gridCol w:w="8441"/>
      </w:tblGrid>
      <w:tr w:rsidR="009C2BB5" w:rsidRPr="009C2BB5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Предмет: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Информатика</w:t>
            </w:r>
          </w:p>
        </w:tc>
      </w:tr>
      <w:tr w:rsidR="009C2BB5" w:rsidRPr="009C2BB5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Уровень образования:</w:t>
            </w:r>
          </w:p>
        </w:tc>
        <w:tc>
          <w:tcPr>
            <w:tcW w:w="8441" w:type="dxa"/>
            <w:vAlign w:val="center"/>
          </w:tcPr>
          <w:p w:rsidR="009C2BB5" w:rsidRPr="009C2BB5" w:rsidRDefault="00081F1D" w:rsidP="002E3BA7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основное общее образование (</w:t>
            </w:r>
            <w:r w:rsidR="007A3B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5-</w:t>
            </w:r>
            <w:r w:rsidR="002E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6</w:t>
            </w:r>
            <w:r w:rsidR="009C2BB5"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класс)</w:t>
            </w:r>
          </w:p>
        </w:tc>
      </w:tr>
      <w:tr w:rsidR="009C2BB5" w:rsidRPr="009C2BB5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Срок реализации: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2E3B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081F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6F30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гг.  </w:t>
            </w: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C2BB5" w:rsidRPr="00A61FC1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Программа и УМК:</w:t>
            </w:r>
          </w:p>
        </w:tc>
        <w:tc>
          <w:tcPr>
            <w:tcW w:w="8441" w:type="dxa"/>
            <w:vAlign w:val="center"/>
          </w:tcPr>
          <w:p w:rsidR="009C2BB5" w:rsidRPr="009C2BB5" w:rsidRDefault="00081F1D" w:rsidP="002E3BA7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 xml:space="preserve">Информатика: </w:t>
            </w:r>
            <w:r w:rsidR="002E3BA7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 xml:space="preserve"> класс</w:t>
            </w:r>
            <w:r w:rsidRPr="00081F1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/ А. Л. Семенов,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 xml:space="preserve"> </w:t>
            </w:r>
            <w:r w:rsidRPr="00081F1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Т. А. Рудченко.</w:t>
            </w:r>
            <w:r w:rsidR="007A3B9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; Информатика: 5 класс</w:t>
            </w:r>
            <w:r w:rsidR="007A3B92" w:rsidRPr="00081F1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/ А. Л. Семенов,</w:t>
            </w:r>
            <w:r w:rsidR="007A3B9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 xml:space="preserve"> </w:t>
            </w:r>
            <w:r w:rsidR="007A3B92" w:rsidRPr="00081F1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Т. А. Рудченко</w:t>
            </w:r>
          </w:p>
        </w:tc>
      </w:tr>
      <w:tr w:rsidR="009C2BB5" w:rsidRPr="00081F1D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 на ступень:</w:t>
            </w:r>
          </w:p>
        </w:tc>
        <w:tc>
          <w:tcPr>
            <w:tcW w:w="8441" w:type="dxa"/>
            <w:vAlign w:val="center"/>
          </w:tcPr>
          <w:p w:rsidR="009C2BB5" w:rsidRPr="009C2BB5" w:rsidRDefault="007A3B92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68</w:t>
            </w:r>
          </w:p>
        </w:tc>
      </w:tr>
      <w:tr w:rsidR="009C2BB5" w:rsidRPr="00081F1D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Бондарь О.О.</w:t>
            </w:r>
          </w:p>
        </w:tc>
      </w:tr>
      <w:tr w:rsidR="009C2BB5" w:rsidRPr="00081F1D" w:rsidTr="00682824">
        <w:trPr>
          <w:jc w:val="center"/>
        </w:trPr>
        <w:tc>
          <w:tcPr>
            <w:tcW w:w="5134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Место и год разработки:</w:t>
            </w:r>
          </w:p>
        </w:tc>
        <w:tc>
          <w:tcPr>
            <w:tcW w:w="8441" w:type="dxa"/>
            <w:vAlign w:val="center"/>
          </w:tcPr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 Норильск,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="002E3BA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</w:t>
            </w:r>
          </w:p>
          <w:p w:rsidR="009C2BB5" w:rsidRPr="009C2BB5" w:rsidRDefault="009C2BB5" w:rsidP="009C2BB5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9C2BB5" w:rsidRPr="009C2BB5" w:rsidRDefault="009C2BB5" w:rsidP="009C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C2BB5" w:rsidRDefault="009C2BB5">
      <w:pPr>
        <w:spacing w:after="0"/>
        <w:ind w:left="120"/>
        <w:rPr>
          <w:lang w:val="ru-RU"/>
        </w:rPr>
      </w:pPr>
    </w:p>
    <w:p w:rsidR="009C2BB5" w:rsidRDefault="009C2BB5">
      <w:pPr>
        <w:spacing w:after="0"/>
        <w:ind w:left="120"/>
        <w:rPr>
          <w:lang w:val="ru-RU"/>
        </w:rPr>
      </w:pPr>
      <w:r>
        <w:rPr>
          <w:lang w:val="ru-RU"/>
        </w:rPr>
        <w:br w:type="page"/>
      </w:r>
    </w:p>
    <w:p w:rsidR="00E42176" w:rsidRPr="009C2BB5" w:rsidRDefault="00E42176">
      <w:pPr>
        <w:rPr>
          <w:lang w:val="ru-RU"/>
        </w:rPr>
        <w:sectPr w:rsidR="00E42176" w:rsidRPr="009C2BB5" w:rsidSect="009C2BB5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2" w:name="block-2658723"/>
      <w:bookmarkEnd w:id="0"/>
      <w:r w:rsidRPr="009C2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362E66">
      <w:pPr>
        <w:spacing w:after="0" w:line="264" w:lineRule="auto"/>
        <w:ind w:firstLine="600"/>
        <w:jc w:val="both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42176" w:rsidRPr="009C2BB5" w:rsidRDefault="00362E66">
      <w:pPr>
        <w:spacing w:after="0" w:line="264" w:lineRule="auto"/>
        <w:ind w:firstLine="600"/>
        <w:jc w:val="both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9C2BB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C2BB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42176" w:rsidRPr="009C2BB5" w:rsidRDefault="00362E66">
      <w:pPr>
        <w:spacing w:after="0" w:line="264" w:lineRule="auto"/>
        <w:ind w:firstLine="600"/>
        <w:jc w:val="both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42176" w:rsidRPr="009C2BB5" w:rsidRDefault="00362E66">
      <w:pPr>
        <w:spacing w:after="0" w:line="264" w:lineRule="auto"/>
        <w:ind w:firstLine="600"/>
        <w:jc w:val="both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Цель курса — дать учащимся знания, умения и навыки, лежащие в основе информационной культуры.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Данный курс способствует формированию грамотности нового уровня или новой грамотности.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Новая грамотность — сочетание осваиваемых детьми основных логико-вычислительных, лингвистических и коммуникативных навыков, умения работать с определенными материалами, орудиями умственного и физического труда, способности выполнять операции и процедуры. Таким образом, новая грамотность служит основой последующих этапов обучения.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В соответствии с изложенными общими целями ставятся следующие задачи изучения информатики в средней школе — научить ребят: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работать в рамках заданной среды по четко оговоренным правилам;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работать с различными видами представлений информации (текст, рисунок, таблица, схема и т. п.), переходить от одного представления информации к другому;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ориентироваться в потоке информации: просматривать, искать необходимые сведения;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читать и понимать задание, рассуждать, доказывать свою точку зрения; сопоставлять результат с условиями, грамотно осуществлять проверку своего решения;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планировать собственную и групповую работу, ориентируясь на поставленную цель, проверять и корректировать планы;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анализировать языковые объекты;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lastRenderedPageBreak/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использовать законы формальной логики в мыслительной деятельности;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видеть в практических и учебных задачах их информационную природу; уметь представлять процесс в соответствующей информационной модели;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знать отличительные особенности основных информационных структур, уметь использовать их для решения поставленных задач;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использовать различные информационные методы для решения учебных и практических задач (группировка, упорядочение, перебор и др.);</w:t>
      </w:r>
    </w:p>
    <w:p w:rsidR="00FD3C11" w:rsidRPr="00FD3C11" w:rsidRDefault="00FD3C11" w:rsidP="00FD3C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D3C11">
        <w:rPr>
          <w:rFonts w:ascii="Times New Roman" w:hAnsi="Times New Roman"/>
          <w:color w:val="000000"/>
          <w:sz w:val="28"/>
          <w:lang w:val="ru-RU"/>
        </w:rPr>
        <w:t>•</w:t>
      </w:r>
      <w:r w:rsidRPr="00FD3C11">
        <w:rPr>
          <w:rFonts w:ascii="Times New Roman" w:hAnsi="Times New Roman"/>
          <w:color w:val="000000"/>
          <w:sz w:val="28"/>
          <w:lang w:val="ru-RU"/>
        </w:rPr>
        <w:tab/>
        <w:t>структурировать и передавать информацию, в том числе грамотно представлять письменный ответ и готовить выступление на заданную тему.</w:t>
      </w:r>
    </w:p>
    <w:p w:rsidR="00E42176" w:rsidRPr="009C2BB5" w:rsidRDefault="00367E69" w:rsidP="00367E69">
      <w:pPr>
        <w:spacing w:after="0"/>
        <w:ind w:firstLine="709"/>
        <w:contextualSpacing/>
        <w:jc w:val="both"/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  <w:r w:rsidRPr="00367E6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из компонента образовательного учреждения в 5 и 6 классах отводится 68 часов: в 5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7E69">
        <w:rPr>
          <w:rFonts w:ascii="Times New Roman" w:hAnsi="Times New Roman"/>
          <w:color w:val="000000"/>
          <w:sz w:val="28"/>
          <w:lang w:val="ru-RU"/>
        </w:rPr>
        <w:t xml:space="preserve">классе – 34 часа (1 час в неделю), в 6 классе – 34 часа (1 час в неделю). </w:t>
      </w: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3" w:name="block-2658724"/>
      <w:bookmarkEnd w:id="2"/>
      <w:r w:rsidRPr="009C2B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E42176" w:rsidRPr="009C2BB5" w:rsidRDefault="009B59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367E69">
        <w:rPr>
          <w:rFonts w:ascii="Times New Roman" w:hAnsi="Times New Roman"/>
          <w:b/>
          <w:color w:val="000000"/>
          <w:sz w:val="28"/>
          <w:lang w:val="ru-RU"/>
        </w:rPr>
        <w:t xml:space="preserve"> - 6</w:t>
      </w:r>
      <w:r w:rsidR="00362E66" w:rsidRPr="009C2BB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В курсе используется система базовых понятий современной информатики и математики, в наибольшей степени соответствующая задачам продолжения образования в старшей школе и в вузе.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Центральной научной идеей курса «Информатика. 5-6 классы» яв</w:t>
      </w:r>
      <w:r w:rsidR="00367E69">
        <w:rPr>
          <w:rFonts w:ascii="Times New Roman" w:hAnsi="Times New Roman"/>
          <w:color w:val="000000"/>
          <w:sz w:val="28"/>
          <w:lang w:val="ru-RU"/>
        </w:rPr>
        <w:t>ляется идея дискретизации — зна</w:t>
      </w:r>
      <w:r w:rsidRPr="009B59A1">
        <w:rPr>
          <w:rFonts w:ascii="Times New Roman" w:hAnsi="Times New Roman"/>
          <w:color w:val="000000"/>
          <w:sz w:val="28"/>
          <w:lang w:val="ru-RU"/>
        </w:rPr>
        <w:t xml:space="preserve">комство школьников с дискретными структурами и дискретными процессами, началами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алгоритмики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>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Объекты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Основные объекты курса дают возможность описать или смоделиро</w:t>
      </w:r>
      <w:r w:rsidR="00367E69">
        <w:rPr>
          <w:rFonts w:ascii="Times New Roman" w:hAnsi="Times New Roman"/>
          <w:color w:val="000000"/>
          <w:sz w:val="28"/>
          <w:lang w:val="ru-RU"/>
        </w:rPr>
        <w:t>вать наибольшее число информаци</w:t>
      </w:r>
      <w:r w:rsidRPr="009B59A1">
        <w:rPr>
          <w:rFonts w:ascii="Times New Roman" w:hAnsi="Times New Roman"/>
          <w:color w:val="000000"/>
          <w:sz w:val="28"/>
          <w:lang w:val="ru-RU"/>
        </w:rPr>
        <w:t xml:space="preserve">онных процессов, протекающих в различных науках и в реальной жизни. При этом в курсе представлены объекты разной степени сложности. Наиболее простые объекты — бусины. 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Буквы и цифры — элементарные объекты, которые используются п</w:t>
      </w:r>
      <w:r w:rsidR="00367E69">
        <w:rPr>
          <w:rFonts w:ascii="Times New Roman" w:hAnsi="Times New Roman"/>
          <w:color w:val="000000"/>
          <w:sz w:val="28"/>
          <w:lang w:val="ru-RU"/>
        </w:rPr>
        <w:t>ри построении многих наук, вклю</w:t>
      </w:r>
      <w:r w:rsidRPr="009B59A1">
        <w:rPr>
          <w:rFonts w:ascii="Times New Roman" w:hAnsi="Times New Roman"/>
          <w:color w:val="000000"/>
          <w:sz w:val="28"/>
          <w:lang w:val="ru-RU"/>
        </w:rPr>
        <w:t>чая собственно информатику. Эти объекты оказываются незаменимыми пр</w:t>
      </w:r>
      <w:r w:rsidR="00367E69">
        <w:rPr>
          <w:rFonts w:ascii="Times New Roman" w:hAnsi="Times New Roman"/>
          <w:color w:val="000000"/>
          <w:sz w:val="28"/>
          <w:lang w:val="ru-RU"/>
        </w:rPr>
        <w:t>и анализе языковых и математиче</w:t>
      </w:r>
      <w:r w:rsidRPr="009B59A1">
        <w:rPr>
          <w:rFonts w:ascii="Times New Roman" w:hAnsi="Times New Roman"/>
          <w:color w:val="000000"/>
          <w:sz w:val="28"/>
          <w:lang w:val="ru-RU"/>
        </w:rPr>
        <w:t>ских структур.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Фигурки — еще один вид элементов курса, это любое изображение о</w:t>
      </w:r>
      <w:r w:rsidR="00367E69">
        <w:rPr>
          <w:rFonts w:ascii="Times New Roman" w:hAnsi="Times New Roman"/>
          <w:color w:val="000000"/>
          <w:sz w:val="28"/>
          <w:lang w:val="ru-RU"/>
        </w:rPr>
        <w:t>дного предмета, животного, чело</w:t>
      </w:r>
      <w:r w:rsidRPr="009B59A1">
        <w:rPr>
          <w:rFonts w:ascii="Times New Roman" w:hAnsi="Times New Roman"/>
          <w:color w:val="000000"/>
          <w:sz w:val="28"/>
          <w:lang w:val="ru-RU"/>
        </w:rPr>
        <w:t>века, фрукта, знака и др.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Поиск одинаковых и разных элементов (бусины, фигурки, цифры, буквы русского и латинского алфавитов).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Поиск одинаковых и разных многоуг</w:t>
      </w:r>
      <w:r w:rsidR="00367E69">
        <w:rPr>
          <w:rFonts w:ascii="Times New Roman" w:hAnsi="Times New Roman"/>
          <w:color w:val="000000"/>
          <w:sz w:val="28"/>
          <w:lang w:val="ru-RU"/>
        </w:rPr>
        <w:t>ольников на сетке (многоугольни</w:t>
      </w:r>
      <w:r w:rsidRPr="009B59A1">
        <w:rPr>
          <w:rFonts w:ascii="Times New Roman" w:hAnsi="Times New Roman"/>
          <w:color w:val="000000"/>
          <w:sz w:val="28"/>
          <w:lang w:val="ru-RU"/>
        </w:rPr>
        <w:t>ки, вершины которых располагаются в</w:t>
      </w:r>
      <w:r w:rsidR="00367E69">
        <w:rPr>
          <w:rFonts w:ascii="Times New Roman" w:hAnsi="Times New Roman"/>
          <w:color w:val="000000"/>
          <w:sz w:val="28"/>
          <w:lang w:val="ru-RU"/>
        </w:rPr>
        <w:t xml:space="preserve"> узлах прямоугольной сетки). На</w:t>
      </w:r>
      <w:r w:rsidRPr="009B59A1">
        <w:rPr>
          <w:rFonts w:ascii="Times New Roman" w:hAnsi="Times New Roman"/>
          <w:color w:val="000000"/>
          <w:sz w:val="28"/>
          <w:lang w:val="ru-RU"/>
        </w:rPr>
        <w:t>ходить площадь многоугольника на сетке и прям</w:t>
      </w:r>
      <w:r w:rsidR="00367E69">
        <w:rPr>
          <w:rFonts w:ascii="Times New Roman" w:hAnsi="Times New Roman"/>
          <w:color w:val="000000"/>
          <w:sz w:val="28"/>
          <w:lang w:val="ru-RU"/>
        </w:rPr>
        <w:t>оугольного треуголь</w:t>
      </w:r>
      <w:r w:rsidRPr="009B59A1">
        <w:rPr>
          <w:rFonts w:ascii="Times New Roman" w:hAnsi="Times New Roman"/>
          <w:color w:val="000000"/>
          <w:sz w:val="28"/>
          <w:lang w:val="ru-RU"/>
        </w:rPr>
        <w:t>ника на сетке в единичных квадратах.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Многоугольники на сетке пример геометрических дискретных объектов: длины отрезков, лежащих на линиях сетки,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цел</w:t>
      </w:r>
      <w:r w:rsidR="00367E69">
        <w:rPr>
          <w:rFonts w:ascii="Times New Roman" w:hAnsi="Times New Roman"/>
          <w:color w:val="000000"/>
          <w:sz w:val="28"/>
          <w:lang w:val="ru-RU"/>
        </w:rPr>
        <w:t>очисленны</w:t>
      </w:r>
      <w:proofErr w:type="spellEnd"/>
      <w:r w:rsidR="00367E69">
        <w:rPr>
          <w:rFonts w:ascii="Times New Roman" w:hAnsi="Times New Roman"/>
          <w:color w:val="000000"/>
          <w:sz w:val="28"/>
          <w:lang w:val="ru-RU"/>
        </w:rPr>
        <w:t>, площадь любого много</w:t>
      </w:r>
      <w:r w:rsidRPr="009B59A1">
        <w:rPr>
          <w:rFonts w:ascii="Times New Roman" w:hAnsi="Times New Roman"/>
          <w:color w:val="000000"/>
          <w:sz w:val="28"/>
          <w:lang w:val="ru-RU"/>
        </w:rPr>
        <w:t>угольника на сетке равна целому числу или числу с половиной.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Дискретные структуры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Представлены дискретные структуры трех наиболее часто встречающихся в различных областях науки и жизни видов: неупорядоченные, упорядоченные, ветвящиеся. 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Самая простая по внутренней организации структура, изучаемая в курсе — конечное множество. Изучение понятий «множество» (набор любых объектов), «элементы множества», «пустое множество», «подмножество». Поиск одинаковых и разных множеств. Применение понятия «все разные» применительно к множеству. Выполнение операций над множествами (объединение, пересечение множеств).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Последовательность — дискретная конечная структура, имеющая одномерный (линейный) порядок элементов. Изучение понятий «последовательность», «члены последовательности», «длина последовательности», «пустая последовательность». Поиск одинаковых и разных последовательностей.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Применение понятий, связанных с нумерацией элементов от конца и от любого элемента последовательности: «третий с конца», «второй элемент перед», «четвертый элемент после» и т. д. Применение понятий «перед» и «после» для членов последовательности.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Определение истинности утверждений: истинные и ложные утверждения; утверждения с неизвестным значением истинности; утверждения, не имеющие смысла для данной последовательности.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Граф и дерево (направленный граф) — ветвящиеся структуры. Используется инструмент при вычислениях, удобный способ хранения данных, способ сортировки или поиска данных.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понятий, связанных с расположением элементов дерева: элементы первого уровня, листья, следующие элементы, предыдущий элемент; дети и родители; уровни дерева, высота дерева; последовательность из дерева, все последовательности из дерева.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Выполнение заданий на построение дерева, последовательностей из дерева.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Определение истинности утверждений применительно к дереву. Построение дерева по данным утверждениям.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понятия «сортировка» (упорядочение и классификация). Знакомство с методами сортировки. Выполнение упорядочения слов в алфавитном порядке (русский и латинский алфавиты), в порядке обратного словаря.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Освоение метода разбиения задачи на подзадачи. Знакомство с различными способами слияния нескольких упорядоченных массивов в один: складывание стопок по алфавиту, последовательное слияние стопок постепенно увеличивающейся длины по две, одновременное слияние всех стопок с использованием сортировочного дерева.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дерева сортировки, дерева перебора вариантов, дерева перебора подмножеств. Применение деревьев к решению задач: дерево вычисления значения выражения, дерево всех слов данной длины, родословное дерево, дерево перебора вариантов, дерево перебора всех подмножеств множества, поиск кратчайшего пути — полный перебор всех путей и пр.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Решение задач на формальное пошаговое решение задач с использованием графов. 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Дискретные процессы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процессов, поддающих</w:t>
      </w:r>
      <w:r w:rsidR="00367E69">
        <w:rPr>
          <w:rFonts w:ascii="Times New Roman" w:hAnsi="Times New Roman"/>
          <w:color w:val="000000"/>
          <w:sz w:val="28"/>
          <w:lang w:val="ru-RU"/>
        </w:rPr>
        <w:t>ся полному описанию: которых из</w:t>
      </w:r>
      <w:r w:rsidRPr="009B59A1">
        <w:rPr>
          <w:rFonts w:ascii="Times New Roman" w:hAnsi="Times New Roman"/>
          <w:color w:val="000000"/>
          <w:sz w:val="28"/>
          <w:lang w:val="ru-RU"/>
        </w:rPr>
        <w:t>вестны исходные данные (начальная позиция), возможные шаги (операции, действия, ходы) и определен результат. При анализе дискретных процессов используются свойства изученных дискретных структур. Наиболее наглядно и полно дискретные процессы рассматриваются на материале различных формальных исполнителей.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работы исполнителей: Водолей, Перевозчик, Удвоитель, Кузнечик, Робот.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Описание системы команд исполнителя. Описание работы исполнителя по данной системе команд. Алгоритмические конструкции. Изучение школьного (учебного) Алгоритмического Языка — учебного языка программирования. Изучение понятий, связанных с составлением и исполнением алгоритмов: имя, заголовок и тело алгоритма, служебные слова, исполнение алгоритма.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Знакомство с возможными ошибками в алгоритмах, с поведением исполнителя при ошибке в алгоритме. Анализ состояния исполнителя и составление алгоритмов. Применение вспомогательного алгоритма. Составление и анализ алгоритмов с использованием циклов «N раз»</w:t>
      </w:r>
      <w:r w:rsidR="00367E69">
        <w:rPr>
          <w:rFonts w:ascii="Times New Roman" w:hAnsi="Times New Roman"/>
          <w:color w:val="000000"/>
          <w:sz w:val="28"/>
          <w:lang w:val="ru-RU"/>
        </w:rPr>
        <w:t>, «пока», с состав</w:t>
      </w:r>
      <w:r w:rsidRPr="009B59A1">
        <w:rPr>
          <w:rFonts w:ascii="Times New Roman" w:hAnsi="Times New Roman"/>
          <w:color w:val="000000"/>
          <w:sz w:val="28"/>
          <w:lang w:val="ru-RU"/>
        </w:rPr>
        <w:t>ными условиями.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Изучение игр для двух игроков с полной информацией. Проведение круговых турниров с заполнением турнирных таблиц. Изучение понятий: правила игры, ход игры, позиция игры, начальная и заключительная позиции, последовательности позиций игры. Формальное описание знакомых игр с помощью этих понятий. Изучение понятий выигрышной и проигрышной позиции, выигрышной стратегии.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Построение выигрышных стратегий для игр при помощи полного исследования позиций игры. Построение равновесных (симметричных) стратегий, доказательство выигрышности стратегии. Знакомство с методом половинного деления и его применением для </w:t>
      </w:r>
      <w:proofErr w:type="gramStart"/>
      <w:r w:rsidRPr="009B59A1">
        <w:rPr>
          <w:rFonts w:ascii="Times New Roman" w:hAnsi="Times New Roman"/>
          <w:color w:val="000000"/>
          <w:sz w:val="28"/>
          <w:lang w:val="ru-RU"/>
        </w:rPr>
        <w:t>угадывания  элемента</w:t>
      </w:r>
      <w:proofErr w:type="gramEnd"/>
      <w:r w:rsidRPr="009B59A1">
        <w:rPr>
          <w:rFonts w:ascii="Times New Roman" w:hAnsi="Times New Roman"/>
          <w:color w:val="000000"/>
          <w:sz w:val="28"/>
          <w:lang w:val="ru-RU"/>
        </w:rPr>
        <w:t>,  описание  алгоритма  угадывания  элемента  за наименьшее число шагов. Применение метода половинного деления к решению задач.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Рассмотренные в курсе структуры и типы процессов имеют место во всех областях науки и жизни, где так или иначе проявляются информационные процессы. Таким образом, они являются общенаучными и входят в ядро современного образования как база для изучения практически всех школьных дисциплин и основа для установления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связей. </w:t>
      </w:r>
    </w:p>
    <w:p w:rsidR="00E42176" w:rsidRPr="009C2BB5" w:rsidRDefault="009B59A1" w:rsidP="009B59A1">
      <w:pPr>
        <w:spacing w:after="0" w:line="264" w:lineRule="auto"/>
        <w:ind w:firstLine="600"/>
        <w:jc w:val="both"/>
        <w:rPr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Приемы и методы решения информационных задач во многих случаях также являются универсальными и имеют общенаучную ценность. Поэтому в курс включены задачи из различных областей знания, которые допускают применение изученных в курсе методов (мето</w:t>
      </w:r>
      <w:r w:rsidR="00367E69">
        <w:rPr>
          <w:rFonts w:ascii="Times New Roman" w:hAnsi="Times New Roman"/>
          <w:color w:val="000000"/>
          <w:sz w:val="28"/>
          <w:lang w:val="ru-RU"/>
        </w:rPr>
        <w:t>да перебора полного и системати</w:t>
      </w:r>
      <w:r w:rsidRPr="009B59A1">
        <w:rPr>
          <w:rFonts w:ascii="Times New Roman" w:hAnsi="Times New Roman"/>
          <w:color w:val="000000"/>
          <w:sz w:val="28"/>
          <w:lang w:val="ru-RU"/>
        </w:rPr>
        <w:t>ческого, метода проб и ошибок, разбиения задач на подзадачи, метода деления пополам и др.) и приемов работы с информацией (сортировка, упорядочение, использование различных способов выделения объектов, построение дерева или таблицы, пошаговое представление процесса и т. д.</w:t>
      </w:r>
      <w:proofErr w:type="gramStart"/>
      <w:r w:rsidRPr="009B59A1">
        <w:rPr>
          <w:rFonts w:ascii="Times New Roman" w:hAnsi="Times New Roman"/>
          <w:color w:val="000000"/>
          <w:sz w:val="28"/>
          <w:lang w:val="ru-RU"/>
        </w:rPr>
        <w:t>).</w:t>
      </w:r>
      <w:r w:rsidR="00362E66" w:rsidRPr="009B59A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42176" w:rsidRPr="009C2BB5" w:rsidRDefault="00E42176">
      <w:pPr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</w:p>
    <w:p w:rsidR="00E42176" w:rsidRPr="009C2BB5" w:rsidRDefault="00362E66">
      <w:pPr>
        <w:spacing w:after="0" w:line="264" w:lineRule="auto"/>
        <w:ind w:left="120"/>
        <w:jc w:val="both"/>
        <w:rPr>
          <w:lang w:val="ru-RU"/>
        </w:rPr>
      </w:pPr>
      <w:bookmarkStart w:id="4" w:name="block-2658725"/>
      <w:bookmarkEnd w:id="3"/>
      <w:r w:rsidRPr="009C2BB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E42176" w:rsidRPr="009C2BB5" w:rsidRDefault="00E42176">
      <w:pPr>
        <w:spacing w:after="0" w:line="264" w:lineRule="auto"/>
        <w:ind w:left="120"/>
        <w:jc w:val="both"/>
        <w:rPr>
          <w:lang w:val="ru-RU"/>
        </w:rPr>
      </w:pP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9B59A1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1) патриотического воспитания: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2) духовно-нравственного воспитания: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3) гражданского воспитания: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4) ценностей научного познания: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5) формирования культуры здоровья: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6) трудового воспитания: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7) экологического воспитания: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оценивать на применимость и достоверность информацию, полученную в ходе исследования;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выявлять дефицит информации, данных, необходимых для решения поставленной задачи;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оценивать надёжность информации по критериям, предложенным учителем или сформулированным самостоятельно;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эффективно запоминать и систематизировать информацию.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Общение: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сопоставлять свои суждения с суждениями других участников диалога, обнаруживать различие и сходство позиций;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публично представлять результаты выполненного опыта (эксперимента, исследования, проекта);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Совместная деятельность (сотрудничество):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выявлять в жизненных и учебных ситуациях проблемы, требующие решения;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делать выбор в условиях противоречивой информации и брать ответственность за решение.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Самоконтроль (рефлексия):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 xml:space="preserve">владеть способами самоконтроля,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давать оценку ситуации и предлагать план её изменения;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объяснять причины достижения (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оценивать соответствие результата цели и условиям.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Эмоциональный интеллект: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ставить себя на место другого человека, понимать мотивы и намерения другого.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Принятие себя и других: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осознавать невозможность контролировать всё вокруг даже в условиях открытого доступа к любым объёмам информации.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B59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Учащиеся должны знать: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правила работы с учебником (листами определений и задачами), правила работы в проектах, правила работы с компьютером и периферийными устройствами;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основные свойства базисных объектов: бусин, букв, цифр, фигурок, многоугольников на сетке;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понятие «множество» и связанные с ним понятия: подмножество, пустое множество, одинаковые множества, объединение, пересечение множеств;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понятие «последовательность» и связанные с ним понятия: длина последовательности, одинаковые последовательности, пустая последовательность;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способы сортировки и упорядочения объектов, правило лексикографического порядка расстановки слов в словаре, правило упорядочения слов в обратном словаре;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 xml:space="preserve">понятие «дерево» и связанные с ним понятия: следующие элементы, предыдущий элемент, дети и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ро¬дители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>; листья, уровни, последовательности из дерева;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основные понятия, касающиеся игр с полной информацией: правила игры, ход игры, позиция игры, результат игры: выигрыш, проигрыш, ничья, выигрышная и проигрышная позиции, выигрышная стратегия, равновесная (симметричная) выигрышная стратегия;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понятие «шифрование» и связанные с ним понятия: код, шифр, шифровальная таблица, расшифровка;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предусмотренные курсом общие сведения об исполнителях и алгоритмах.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предусмотренные курсом общие сведения об информационных процессах в биологии.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Учащиеся должны уметь: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работать в рамках заданной среды по четко оговоренным правилам;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самостоятельно проверять соответствие результата выполнения задачи поставленному условию;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определять одинаковость и различность базисных объектов (бусин, фигурок, букв, цифр, многоугольников на сетке);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определять одинаковость и различность базисных структур курса (множеств, последовательностей);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имя объекта и различать имя объекта и его значения;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выполнять операции над множествами: объединение, пересечение, выделение части, построение всех подмножеств;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понятия, связанные с порядком следования членов последовательности: «следующий», «предыдущий», «перед каждым», «после каждого», «третий после», «второй перед» и др.;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определять значения истинности утверждения для данного объекта;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строить последовательности, удовлетворяющие некоторому набору условий, в том числе индуктивному описанию;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находить площадь любого многоугольника на сетке;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строить дерево по его описанию, в том числе дерево вычисления значения выражения, дерево классификации, дерево перебора вариантов, дерево перебора подмножеств и др.;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деревья для решения задач, иметь представление о переборе вариантов по дереву, построении дерева всех слов данной длины из букв данного множества;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сортировать и упорядочивать объекты по различным признакам, располагать слова в лексикографическом (словарном) порядке, в порядке обратного словаря;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различные методы сортировки, включая алгоритм сортировки слиянием, для сортировки чисел и слов по различным правилам;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метод половинного деления для решения предметных и практических задач;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строить и использовать выигрышные стратегии в простых играх с полной информацией, в том числе симметричные выигрышные стратегии;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использовать метод разбиения задачи на подзадачи, в том числе для организации ее дальнейшего коллективного решения;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составлять систему команд формального исполнителя для решения поставленной задачи (простые случаи);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составлять, выполнять и анализировать простые линейные алгоритмы для исполнителей Водолей, Перевозчик, Удвоитель, Робот, Кузнечик и др. — в тетради и в среде Кумир на компьютере;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составлять, выполнять и анализировать алгоритмы, включающие вспомогательные алгоритмы, цикл «N раз», цикл «пока» для исполнителей Водолей, Удвоитель, Робот, Кузнечик и др. — в тетради и в среде Кумир на компьютере;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 xml:space="preserve">использовать в алгоритмах простые и составные условия, составленные при помощи слов «и», «или», «не»; строить, выполнять и анализировать алгоритмы, включающие конструкции «если», «если — то» с простыми и составными условиями для исполнителей Водолей, Робот, Кузнечик и др. — в тетради и в среде </w:t>
      </w:r>
      <w:proofErr w:type="spellStart"/>
      <w:r w:rsidRPr="009B59A1">
        <w:rPr>
          <w:rFonts w:ascii="Times New Roman" w:hAnsi="Times New Roman"/>
          <w:color w:val="000000"/>
          <w:sz w:val="28"/>
          <w:lang w:val="ru-RU"/>
        </w:rPr>
        <w:t>КуМир</w:t>
      </w:r>
      <w:proofErr w:type="spellEnd"/>
      <w:r w:rsidRPr="009B59A1">
        <w:rPr>
          <w:rFonts w:ascii="Times New Roman" w:hAnsi="Times New Roman"/>
          <w:color w:val="000000"/>
          <w:sz w:val="28"/>
          <w:lang w:val="ru-RU"/>
        </w:rPr>
        <w:t xml:space="preserve"> на компьютере;</w:t>
      </w:r>
    </w:p>
    <w:p w:rsidR="009B59A1" w:rsidRPr="009B59A1" w:rsidRDefault="009B59A1" w:rsidP="009B59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оценивать возможность выполнения исполнителем заданного алгоритма или совокупности алгоритмов в заданной обстановке из заданной начальной позиции;</w:t>
      </w:r>
    </w:p>
    <w:p w:rsidR="00E42176" w:rsidRPr="009C2BB5" w:rsidRDefault="009B59A1" w:rsidP="009B59A1">
      <w:pPr>
        <w:spacing w:after="0" w:line="264" w:lineRule="auto"/>
        <w:ind w:firstLine="600"/>
        <w:jc w:val="both"/>
        <w:rPr>
          <w:lang w:val="ru-RU"/>
        </w:rPr>
      </w:pPr>
      <w:r w:rsidRPr="009B59A1">
        <w:rPr>
          <w:rFonts w:ascii="Times New Roman" w:hAnsi="Times New Roman"/>
          <w:color w:val="000000"/>
          <w:sz w:val="28"/>
          <w:lang w:val="ru-RU"/>
        </w:rPr>
        <w:t>•</w:t>
      </w:r>
      <w:r w:rsidRPr="009B59A1">
        <w:rPr>
          <w:rFonts w:ascii="Times New Roman" w:hAnsi="Times New Roman"/>
          <w:color w:val="000000"/>
          <w:sz w:val="28"/>
          <w:lang w:val="ru-RU"/>
        </w:rPr>
        <w:tab/>
        <w:t>с использованием компьютера: создавать и оформлять тексты в текстовом редакторе, создавать презентации, создавать мультипликации (работая в группе), редактировать и монтировать аудио- и видеоматериалы.</w:t>
      </w:r>
    </w:p>
    <w:p w:rsidR="00E42176" w:rsidRPr="009C2BB5" w:rsidRDefault="00E42176">
      <w:pPr>
        <w:rPr>
          <w:lang w:val="ru-RU"/>
        </w:rPr>
        <w:sectPr w:rsidR="00E42176" w:rsidRPr="009C2BB5">
          <w:pgSz w:w="11906" w:h="16383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bookmarkStart w:id="5" w:name="block-2658727"/>
      <w:bookmarkEnd w:id="4"/>
      <w:r w:rsidRPr="009C2B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2176" w:rsidRDefault="00D43F28" w:rsidP="006828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</w:t>
      </w:r>
      <w:r w:rsidR="00362E66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417"/>
        <w:gridCol w:w="948"/>
        <w:gridCol w:w="1841"/>
        <w:gridCol w:w="1910"/>
        <w:gridCol w:w="4683"/>
      </w:tblGrid>
      <w:tr w:rsidR="00E42176" w:rsidRPr="00BE3ACB" w:rsidTr="00730350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5C19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682824" w:rsidRDefault="00362E66" w:rsidP="0068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8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682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68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Pr="00BE3ACB" w:rsidRDefault="00E42176" w:rsidP="00682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Pr="00BE3ACB" w:rsidRDefault="00E42176" w:rsidP="00682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68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68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68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76" w:rsidRPr="00BE3ACB" w:rsidRDefault="00E42176" w:rsidP="00682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CF3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12F"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Объекты</w:t>
            </w:r>
          </w:p>
        </w:tc>
      </w:tr>
      <w:tr w:rsidR="00730350" w:rsidRPr="00A61FC1" w:rsidTr="00730350">
        <w:trPr>
          <w:trHeight w:val="772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myschool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onlinetestpad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Многоугольники на сетке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CF312F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362E66"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BE3ACB" w:rsidRDefault="00E42176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12F"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Дискретные структуры</w:t>
            </w:r>
          </w:p>
        </w:tc>
      </w:tr>
      <w:tr w:rsidR="00730350" w:rsidRPr="00A61FC1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CF3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Множество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ind w:left="3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myschool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onlinetestpad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CF312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Последовательность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ind w:left="3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CF312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Утверждения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ind w:left="3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CF312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ind w:left="3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CF3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 w:line="23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Составление</w:t>
            </w:r>
            <w:proofErr w:type="spellEnd"/>
            <w:r w:rsidRPr="00BE3A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мар</w:t>
            </w: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шрутов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ind w:left="3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CF312F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63A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BE3ACB" w:rsidRDefault="00E42176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12F"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Дискретные процессы</w:t>
            </w:r>
          </w:p>
        </w:tc>
      </w:tr>
      <w:tr w:rsidR="00730350" w:rsidRPr="00A61FC1" w:rsidTr="00730350">
        <w:trPr>
          <w:trHeight w:val="637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myschool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onlinetestpad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</w:p>
        </w:tc>
      </w:tr>
      <w:tr w:rsidR="00730350" w:rsidRPr="00BE3ACB" w:rsidTr="00730350">
        <w:trPr>
          <w:trHeight w:val="542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hd w:val="clear" w:color="auto" w:fill="FFFFFF"/>
              <w:spacing w:after="0" w:line="23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proofErr w:type="spellEnd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E3ACB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BE3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BE3ACB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BE3ACB" w:rsidRDefault="00E42176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BE3ACB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Pr="00C32AB6" w:rsidRDefault="00C32AB6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Pr="00682824" w:rsidRDefault="00682824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E421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176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362E66" w:rsidP="00BE3ACB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E42176" w:rsidRPr="00BE3ACB" w:rsidRDefault="00E42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176" w:rsidRDefault="00E42176"/>
    <w:p w:rsidR="00425400" w:rsidRDefault="00682824" w:rsidP="00682824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82824" w:rsidRDefault="00425400" w:rsidP="0068282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682824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381"/>
        <w:gridCol w:w="951"/>
        <w:gridCol w:w="1841"/>
        <w:gridCol w:w="1910"/>
        <w:gridCol w:w="4683"/>
      </w:tblGrid>
      <w:tr w:rsidR="00682824" w:rsidRPr="00BE3ACB" w:rsidTr="00730350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824" w:rsidRPr="006F3039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0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682824" w:rsidRPr="00BE3ACB" w:rsidTr="00730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824" w:rsidRPr="00BE3ACB" w:rsidRDefault="00682824" w:rsidP="00682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824" w:rsidRPr="00BE3ACB" w:rsidRDefault="00682824" w:rsidP="00682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743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824" w:rsidRPr="00BE3ACB" w:rsidRDefault="00682824" w:rsidP="00682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6828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4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Дискретные структуры</w:t>
            </w:r>
          </w:p>
        </w:tc>
      </w:tr>
      <w:tr w:rsidR="00730350" w:rsidRPr="00A61FC1" w:rsidTr="00730350">
        <w:trPr>
          <w:trHeight w:val="848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myschool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onlinetestpad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42540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682824"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6828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E3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4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Дискретные процессы</w:t>
            </w:r>
          </w:p>
        </w:tc>
      </w:tr>
      <w:tr w:rsidR="00730350" w:rsidRPr="00A61FC1" w:rsidTr="00730350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425400" w:rsidRDefault="00730350" w:rsidP="00682824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73035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lbz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metodist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myschool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730350" w:rsidRDefault="00730350" w:rsidP="00730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303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30350" w:rsidRPr="00A61FC1" w:rsidRDefault="00730350" w:rsidP="00730350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onlinetestpad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  <w:r w:rsidRPr="00A61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C1934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425400" w:rsidRDefault="00730350" w:rsidP="00682824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Имполнители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 алгоритмы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73035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425400" w:rsidRDefault="00730350" w:rsidP="00682824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Шифрование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биоинформатика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730350">
            <w:pPr>
              <w:shd w:val="clear" w:color="auto" w:fill="FFFFFF"/>
              <w:spacing w:after="0"/>
              <w:ind w:left="3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425400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350" w:rsidRPr="00BE3ACB" w:rsidTr="00730350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30350" w:rsidRPr="00425400" w:rsidRDefault="00730350" w:rsidP="00682824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Компьютерный проект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730350">
            <w:pPr>
              <w:shd w:val="clear" w:color="auto" w:fill="FFFFFF"/>
              <w:spacing w:after="0"/>
              <w:ind w:left="3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350" w:rsidRPr="00C32AB6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83" w:type="dxa"/>
            <w:vMerge/>
            <w:tcMar>
              <w:top w:w="50" w:type="dxa"/>
              <w:left w:w="100" w:type="dxa"/>
            </w:tcMar>
            <w:vAlign w:val="center"/>
          </w:tcPr>
          <w:p w:rsidR="00730350" w:rsidRPr="00BE3ACB" w:rsidRDefault="00730350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824" w:rsidRPr="00425400" w:rsidRDefault="00682824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425400" w:rsidP="00730350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824" w:rsidRPr="00425400" w:rsidRDefault="00682824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40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425400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2824" w:rsidRPr="00C32AB6" w:rsidRDefault="00682824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24" w:rsidRPr="00BE3ACB" w:rsidTr="00730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9B69CE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9B69CE" w:rsidP="0068282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682824" w:rsidRPr="00BE3ACB" w:rsidRDefault="00682824" w:rsidP="00682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824" w:rsidRDefault="00682824"/>
    <w:p w:rsidR="00682824" w:rsidRDefault="00682824">
      <w:pPr>
        <w:sectPr w:rsidR="006828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Default="00362E66">
      <w:pPr>
        <w:spacing w:after="0"/>
        <w:ind w:left="120"/>
      </w:pPr>
      <w:bookmarkStart w:id="6" w:name="block-2658728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42176" w:rsidRDefault="001A29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362E6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426"/>
        <w:gridCol w:w="2638"/>
        <w:gridCol w:w="2516"/>
        <w:gridCol w:w="2546"/>
      </w:tblGrid>
      <w:tr w:rsidR="00E42176" w:rsidTr="00BE3ACB">
        <w:trPr>
          <w:trHeight w:val="144"/>
          <w:tblCellSpacing w:w="20" w:type="nil"/>
        </w:trPr>
        <w:tc>
          <w:tcPr>
            <w:tcW w:w="1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E42176" w:rsidTr="00BE3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Pr="001A29F4" w:rsidRDefault="00E42176" w:rsidP="00BE3ACB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42176" w:rsidRPr="001A29F4" w:rsidRDefault="00E42176" w:rsidP="00BE3ACB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42176" w:rsidRPr="001A29F4" w:rsidRDefault="00362E66" w:rsidP="00BE3ACB">
            <w:pPr>
              <w:spacing w:after="0" w:line="240" w:lineRule="atLeast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Одинаковые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сетке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Множество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Одинаковые (равные) множества. Подмножество. Все разные.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«Собираем рецепты и готовим из яблок»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Одинаковые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Истинные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ложные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утверждения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«Наблюдаем за осенней природой» 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2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последовательности. Когда утверждения не имеют смысла.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Утверждения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элементе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МультиПравила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2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многоугольника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прямоугольного треугольника на сетке.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объединение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множеств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Дерево последовательность из дерева. Родители и дети.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Арбатские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переулки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бескомпьютерный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Компьютерный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1A29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Водолей</w:t>
            </w:r>
            <w:proofErr w:type="spellEnd"/>
            <w:r w:rsidRPr="001A29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Перевозчик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Удвоитель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Кузнечик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2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Исполнитель Робот. Прямое и программное управление.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алгоритмах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2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 w:rsidRPr="001A29F4">
              <w:rPr>
                <w:color w:val="333333"/>
              </w:rPr>
              <w:t>1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Выравнивание, решение необязательных и трудных задач.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Забавное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бескомпьютерный</w:t>
            </w:r>
            <w:proofErr w:type="spellEnd"/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6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0</w:t>
            </w:r>
          </w:p>
        </w:tc>
      </w:tr>
      <w:tr w:rsidR="001A29F4" w:rsidTr="001A2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shd w:val="clear" w:color="auto" w:fill="FFFFFF"/>
              <w:spacing w:after="0" w:line="240" w:lineRule="auto"/>
              <w:ind w:left="4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1A29F4" w:rsidRPr="001A29F4" w:rsidRDefault="001A29F4" w:rsidP="00BE3ACB">
            <w:pPr>
              <w:pStyle w:val="ae"/>
              <w:spacing w:before="0" w:beforeAutospacing="0" w:after="0" w:afterAutospacing="0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</w:tc>
      </w:tr>
    </w:tbl>
    <w:p w:rsidR="00E42176" w:rsidRDefault="00E42176"/>
    <w:p w:rsidR="00743B92" w:rsidRDefault="00743B92"/>
    <w:p w:rsidR="00743B92" w:rsidRDefault="00743B92"/>
    <w:p w:rsidR="00743B92" w:rsidRDefault="00743B92"/>
    <w:p w:rsidR="00743B92" w:rsidRDefault="00743B92"/>
    <w:p w:rsidR="00743B92" w:rsidRDefault="00743B92" w:rsidP="00743B92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6</w:t>
      </w:r>
      <w:r w:rsidRPr="00743B9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426"/>
        <w:gridCol w:w="2638"/>
        <w:gridCol w:w="2516"/>
        <w:gridCol w:w="2546"/>
      </w:tblGrid>
      <w:tr w:rsidR="00743B92" w:rsidTr="005C1934">
        <w:trPr>
          <w:trHeight w:val="144"/>
          <w:tblCellSpacing w:w="20" w:type="nil"/>
        </w:trPr>
        <w:tc>
          <w:tcPr>
            <w:tcW w:w="1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743B92" w:rsidTr="005C19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43B92" w:rsidRPr="0088370F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упорядочение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сортировки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Сортировки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«С видеокамерой в руках...»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Дерево перебора вариантов. Дерево перебора подмножеств.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кратчайшего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«N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Выравнивание, решение необязательных и трудных задач.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с полной информацией. Дерево игры.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Команды-запросы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Робота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Выигрышная стратегия. Выигрышные и проигрышные позиции.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Выигрышные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 «пока». Свойства цикла «пока». Составление алгоритма с циклом «пока».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Равновесные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выигрышные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Составные условия: слова «и», «или», «не».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Белки и ДНК. Почему дети похожи на родителей?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Шифрование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кодируются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Автомат-сортировщик. Метод половинного деления.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Биоинформатика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Как изучают белки. Сравнение белков.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8370F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88370F" w:rsidTr="0088370F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</w:tcPr>
          <w:p w:rsidR="0088370F" w:rsidRPr="0088370F" w:rsidRDefault="0088370F" w:rsidP="0088370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Выравнивание, решение необязательных и трудных задач.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tabs>
                <w:tab w:val="center" w:pos="1215"/>
                <w:tab w:val="right" w:pos="243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88370F" w:rsidRPr="0088370F" w:rsidRDefault="0088370F" w:rsidP="008837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43B92" w:rsidTr="005C19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B92" w:rsidRPr="001A29F4" w:rsidRDefault="00743B92" w:rsidP="0088370F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743B92" w:rsidRPr="001A29F4" w:rsidRDefault="00743B92" w:rsidP="0088370F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43B92" w:rsidRPr="001A29F4" w:rsidRDefault="00743B92" w:rsidP="0088370F">
            <w:pPr>
              <w:shd w:val="clear" w:color="auto" w:fill="FFFFFF"/>
              <w:spacing w:after="0"/>
              <w:ind w:left="4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43B92" w:rsidRPr="001A29F4" w:rsidRDefault="00D26D25" w:rsidP="0088370F">
            <w:pPr>
              <w:pStyle w:val="ae"/>
              <w:spacing w:before="0" w:beforeAutospacing="0" w:after="0" w:afterAutospacing="0" w:line="276" w:lineRule="auto"/>
              <w:contextualSpacing/>
              <w:jc w:val="center"/>
              <w:rPr>
                <w:color w:val="333333"/>
              </w:rPr>
            </w:pPr>
            <w:r>
              <w:rPr>
                <w:color w:val="333333"/>
              </w:rPr>
              <w:t>14</w:t>
            </w:r>
          </w:p>
        </w:tc>
      </w:tr>
    </w:tbl>
    <w:p w:rsidR="00743B92" w:rsidRPr="00743B92" w:rsidRDefault="00743B92" w:rsidP="00743B92">
      <w:pPr>
        <w:rPr>
          <w:lang w:val="ru-RU"/>
        </w:rPr>
      </w:pPr>
    </w:p>
    <w:p w:rsidR="00743B92" w:rsidRPr="00743B92" w:rsidRDefault="00743B92">
      <w:pPr>
        <w:rPr>
          <w:lang w:val="ru-RU"/>
        </w:rPr>
      </w:pPr>
    </w:p>
    <w:p w:rsidR="00743B92" w:rsidRPr="00743B92" w:rsidRDefault="00743B92">
      <w:pPr>
        <w:rPr>
          <w:lang w:val="ru-RU"/>
        </w:rPr>
        <w:sectPr w:rsidR="00743B92" w:rsidRPr="00743B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76" w:rsidRPr="004F7EFC" w:rsidRDefault="00362E66">
      <w:pPr>
        <w:spacing w:after="0"/>
        <w:ind w:left="120"/>
        <w:rPr>
          <w:lang w:val="ru-RU"/>
        </w:rPr>
      </w:pPr>
      <w:bookmarkStart w:id="7" w:name="block-2658726"/>
      <w:bookmarkEnd w:id="6"/>
      <w:r w:rsidRPr="004F7EF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42176" w:rsidRPr="004F7EFC" w:rsidRDefault="00362E66">
      <w:pPr>
        <w:spacing w:after="0" w:line="480" w:lineRule="auto"/>
        <w:ind w:left="120"/>
        <w:rPr>
          <w:lang w:val="ru-RU"/>
        </w:rPr>
      </w:pPr>
      <w:r w:rsidRPr="004F7E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06F4" w:rsidRPr="005C1934" w:rsidRDefault="00362E66" w:rsidP="005206F4">
      <w:pPr>
        <w:pStyle w:val="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F4">
        <w:rPr>
          <w:lang w:val="ru-RU"/>
        </w:rPr>
        <w:t>​</w:t>
      </w:r>
      <w:r w:rsidRPr="005C1934">
        <w:rPr>
          <w:rFonts w:ascii="Times New Roman" w:hAnsi="Times New Roman" w:cs="Times New Roman"/>
          <w:lang w:val="ru-RU"/>
        </w:rPr>
        <w:t>‌</w:t>
      </w:r>
      <w:r w:rsidR="005206F4" w:rsidRPr="005C1934">
        <w:rPr>
          <w:rFonts w:ascii="Times New Roman" w:hAnsi="Times New Roman" w:cs="Times New Roman"/>
          <w:sz w:val="24"/>
          <w:szCs w:val="24"/>
          <w:lang w:val="ru-RU"/>
        </w:rPr>
        <w:t>Информатика, 5</w:t>
      </w:r>
      <w:r w:rsidRPr="005C1934">
        <w:rPr>
          <w:rFonts w:ascii="Times New Roman" w:hAnsi="Times New Roman" w:cs="Times New Roman"/>
          <w:sz w:val="24"/>
          <w:szCs w:val="24"/>
          <w:lang w:val="ru-RU"/>
        </w:rPr>
        <w:t xml:space="preserve"> класс/ </w:t>
      </w:r>
      <w:r w:rsidR="00813EFB" w:rsidRPr="005C1934">
        <w:rPr>
          <w:rFonts w:ascii="Times New Roman" w:hAnsi="Times New Roman" w:cs="Times New Roman"/>
          <w:sz w:val="24"/>
          <w:szCs w:val="24"/>
          <w:lang w:val="ru-RU"/>
        </w:rPr>
        <w:t xml:space="preserve">А.Л. Семёнов, </w:t>
      </w:r>
      <w:proofErr w:type="spellStart"/>
      <w:r w:rsidR="00813EFB" w:rsidRPr="005C1934">
        <w:rPr>
          <w:rFonts w:ascii="Times New Roman" w:hAnsi="Times New Roman" w:cs="Times New Roman"/>
          <w:sz w:val="24"/>
          <w:szCs w:val="24"/>
          <w:lang w:val="ru-RU"/>
        </w:rPr>
        <w:t>Т.А.Рудченко</w:t>
      </w:r>
      <w:proofErr w:type="spellEnd"/>
      <w:r w:rsidRPr="005C1934">
        <w:rPr>
          <w:rFonts w:ascii="Times New Roman" w:hAnsi="Times New Roman" w:cs="Times New Roman"/>
          <w:sz w:val="24"/>
          <w:szCs w:val="24"/>
          <w:lang w:val="ru-RU"/>
        </w:rPr>
        <w:t>, Акционерное общество «Издательство «Просвещение»</w:t>
      </w:r>
      <w:r w:rsidR="005206F4" w:rsidRPr="005C193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206F4" w:rsidRPr="005C1934" w:rsidRDefault="005206F4" w:rsidP="005206F4">
      <w:pPr>
        <w:pStyle w:val="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934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Информатика, 6 класс/ А.Л. Семёнов, </w:t>
      </w:r>
      <w:proofErr w:type="spellStart"/>
      <w:r w:rsidRPr="005C1934">
        <w:rPr>
          <w:rFonts w:ascii="Times New Roman" w:hAnsi="Times New Roman" w:cs="Times New Roman"/>
          <w:sz w:val="24"/>
          <w:szCs w:val="24"/>
          <w:lang w:val="ru-RU"/>
        </w:rPr>
        <w:t>Т.А.Рудченко</w:t>
      </w:r>
      <w:proofErr w:type="spellEnd"/>
      <w:r w:rsidRPr="005C1934">
        <w:rPr>
          <w:rFonts w:ascii="Times New Roman" w:hAnsi="Times New Roman" w:cs="Times New Roman"/>
          <w:sz w:val="24"/>
          <w:szCs w:val="24"/>
          <w:lang w:val="ru-RU"/>
        </w:rPr>
        <w:t>, Акционерное общество «Издательство «Просвещение».</w:t>
      </w:r>
    </w:p>
    <w:p w:rsidR="00813EFB" w:rsidRPr="005C1934" w:rsidRDefault="00813EFB" w:rsidP="005206F4">
      <w:pPr>
        <w:pStyle w:val="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934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Компьютерный практикум на базе системы </w:t>
      </w:r>
      <w:proofErr w:type="spellStart"/>
      <w:r w:rsidRPr="005C1934">
        <w:rPr>
          <w:rFonts w:ascii="Times New Roman" w:hAnsi="Times New Roman" w:cs="Times New Roman"/>
          <w:sz w:val="24"/>
          <w:szCs w:val="24"/>
          <w:lang w:val="ru-RU"/>
        </w:rPr>
        <w:t>КуМир</w:t>
      </w:r>
      <w:proofErr w:type="spellEnd"/>
      <w:r w:rsidR="005206F4" w:rsidRPr="005C193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2176" w:rsidRPr="005C1934" w:rsidRDefault="005206F4" w:rsidP="005206F4">
      <w:pPr>
        <w:pStyle w:val="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5C1934">
        <w:rPr>
          <w:rFonts w:ascii="Times New Roman" w:hAnsi="Times New Roman" w:cs="Times New Roman"/>
          <w:sz w:val="24"/>
          <w:szCs w:val="24"/>
          <w:lang w:val="ru-RU"/>
        </w:rPr>
        <w:t>Т</w:t>
      </w:r>
      <w:proofErr w:type="spellStart"/>
      <w:r w:rsidR="00813EFB" w:rsidRPr="005C1934">
        <w:rPr>
          <w:rFonts w:ascii="Times New Roman" w:hAnsi="Times New Roman" w:cs="Times New Roman"/>
          <w:sz w:val="24"/>
          <w:szCs w:val="24"/>
        </w:rPr>
        <w:t>етрадь</w:t>
      </w:r>
      <w:proofErr w:type="spellEnd"/>
      <w:r w:rsidR="00813EFB" w:rsidRPr="005C1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EFB" w:rsidRPr="005C1934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="00813EFB" w:rsidRPr="005C19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13EFB" w:rsidRPr="005C1934">
        <w:rPr>
          <w:rFonts w:ascii="Times New Roman" w:hAnsi="Times New Roman" w:cs="Times New Roman"/>
          <w:sz w:val="24"/>
          <w:szCs w:val="24"/>
        </w:rPr>
        <w:t>Информатика</w:t>
      </w:r>
      <w:proofErr w:type="spellEnd"/>
      <w:r w:rsidR="00813EFB" w:rsidRPr="005C1934">
        <w:rPr>
          <w:rFonts w:ascii="Times New Roman" w:hAnsi="Times New Roman" w:cs="Times New Roman"/>
          <w:sz w:val="24"/>
          <w:szCs w:val="24"/>
        </w:rPr>
        <w:t xml:space="preserve">. 5 </w:t>
      </w:r>
      <w:proofErr w:type="spellStart"/>
      <w:r w:rsidR="00813EFB" w:rsidRPr="005C1934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="00813EFB" w:rsidRPr="005C1934">
        <w:rPr>
          <w:rFonts w:ascii="Times New Roman" w:hAnsi="Times New Roman" w:cs="Times New Roman"/>
          <w:sz w:val="24"/>
          <w:szCs w:val="24"/>
        </w:rPr>
        <w:t>»</w:t>
      </w:r>
      <w:r w:rsidRPr="005C1934">
        <w:rPr>
          <w:rFonts w:ascii="Times New Roman" w:hAnsi="Times New Roman" w:cs="Times New Roman"/>
          <w:sz w:val="24"/>
          <w:szCs w:val="24"/>
        </w:rPr>
        <w:t>.</w:t>
      </w:r>
    </w:p>
    <w:p w:rsidR="005206F4" w:rsidRPr="005C1934" w:rsidRDefault="005206F4" w:rsidP="005206F4">
      <w:pPr>
        <w:pStyle w:val="af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5C1934">
        <w:rPr>
          <w:rFonts w:ascii="Times New Roman" w:hAnsi="Times New Roman" w:cs="Times New Roman"/>
          <w:sz w:val="24"/>
          <w:szCs w:val="24"/>
          <w:lang w:val="ru-RU"/>
        </w:rPr>
        <w:t>Т</w:t>
      </w:r>
      <w:proofErr w:type="spellStart"/>
      <w:r w:rsidRPr="005C1934">
        <w:rPr>
          <w:rFonts w:ascii="Times New Roman" w:hAnsi="Times New Roman" w:cs="Times New Roman"/>
          <w:sz w:val="24"/>
          <w:szCs w:val="24"/>
        </w:rPr>
        <w:t>етрадь</w:t>
      </w:r>
      <w:proofErr w:type="spellEnd"/>
      <w:r w:rsidRPr="005C1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934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5C19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C1934">
        <w:rPr>
          <w:rFonts w:ascii="Times New Roman" w:hAnsi="Times New Roman" w:cs="Times New Roman"/>
          <w:sz w:val="24"/>
          <w:szCs w:val="24"/>
        </w:rPr>
        <w:t>Информатика</w:t>
      </w:r>
      <w:proofErr w:type="spellEnd"/>
      <w:r w:rsidRPr="005C1934">
        <w:rPr>
          <w:rFonts w:ascii="Times New Roman" w:hAnsi="Times New Roman" w:cs="Times New Roman"/>
          <w:sz w:val="24"/>
          <w:szCs w:val="24"/>
        </w:rPr>
        <w:t xml:space="preserve">. 6 </w:t>
      </w:r>
      <w:proofErr w:type="spellStart"/>
      <w:r w:rsidRPr="005C1934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="00EC0587" w:rsidRPr="005C1934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E42176" w:rsidRPr="009C2BB5" w:rsidRDefault="00362E66">
      <w:pPr>
        <w:spacing w:after="0" w:line="480" w:lineRule="auto"/>
        <w:ind w:left="120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2176" w:rsidRPr="009C2BB5" w:rsidRDefault="00362E66">
      <w:pPr>
        <w:spacing w:after="0"/>
        <w:ind w:left="120"/>
        <w:rPr>
          <w:lang w:val="ru-RU"/>
        </w:rPr>
      </w:pPr>
      <w:r w:rsidRPr="009C2BB5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76" w:rsidRPr="009C2BB5" w:rsidRDefault="00362E66">
      <w:pPr>
        <w:spacing w:after="0" w:line="480" w:lineRule="auto"/>
        <w:ind w:left="120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2176" w:rsidRPr="006F3039" w:rsidRDefault="00362E66" w:rsidP="005206F4">
      <w:pPr>
        <w:spacing w:after="0"/>
        <w:ind w:left="119"/>
        <w:contextualSpacing/>
      </w:pPr>
      <w:r w:rsidRPr="006F3039">
        <w:rPr>
          <w:rFonts w:ascii="Times New Roman" w:hAnsi="Times New Roman"/>
          <w:color w:val="000000"/>
          <w:sz w:val="28"/>
        </w:rPr>
        <w:t xml:space="preserve">​‌1.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communication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6F3039">
        <w:rPr>
          <w:rFonts w:ascii="Times New Roman" w:hAnsi="Times New Roman"/>
          <w:color w:val="000000"/>
          <w:sz w:val="28"/>
        </w:rPr>
        <w:t>16/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6F3039">
        <w:rPr>
          <w:rFonts w:ascii="Times New Roman" w:hAnsi="Times New Roman"/>
          <w:color w:val="000000"/>
          <w:sz w:val="28"/>
        </w:rPr>
        <w:t>/1072/7396/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schoolgreen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 w:rsidR="00813EFB" w:rsidRPr="006F3039">
        <w:rPr>
          <w:sz w:val="28"/>
        </w:rPr>
        <w:t xml:space="preserve"> 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</w:t>
      </w:r>
      <w:r w:rsidRPr="006F3039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infoschool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rabochaya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tetrad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uchebnik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j</w:t>
      </w:r>
      <w:r w:rsidRPr="006F3039">
        <w:rPr>
          <w:rFonts w:ascii="Times New Roman" w:hAnsi="Times New Roman"/>
          <w:color w:val="000000"/>
          <w:sz w:val="28"/>
        </w:rPr>
        <w:t>-1254</w:t>
      </w:r>
      <w:r>
        <w:rPr>
          <w:rFonts w:ascii="Times New Roman" w:hAnsi="Times New Roman"/>
          <w:color w:val="000000"/>
          <w:sz w:val="28"/>
        </w:rPr>
        <w:t>x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tet</w:t>
      </w:r>
      <w:r w:rsidRPr="006F3039">
        <w:rPr>
          <w:rFonts w:ascii="Times New Roman" w:hAnsi="Times New Roman"/>
          <w:color w:val="000000"/>
          <w:sz w:val="28"/>
        </w:rPr>
        <w:t>1254.</w:t>
      </w:r>
      <w:r>
        <w:rPr>
          <w:rFonts w:ascii="Times New Roman" w:hAnsi="Times New Roman"/>
          <w:color w:val="000000"/>
          <w:sz w:val="28"/>
        </w:rPr>
        <w:t>html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it</w:t>
      </w:r>
      <w:r w:rsidRPr="006F3039">
        <w:rPr>
          <w:rFonts w:ascii="Times New Roman" w:hAnsi="Times New Roman"/>
          <w:color w:val="000000"/>
          <w:sz w:val="28"/>
        </w:rPr>
        <w:t>59</w:t>
      </w:r>
      <w:r>
        <w:rPr>
          <w:rFonts w:ascii="Times New Roman" w:hAnsi="Times New Roman"/>
          <w:color w:val="000000"/>
          <w:sz w:val="28"/>
        </w:rPr>
        <w:t>mgn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</w:t>
      </w:r>
      <w:r w:rsidRPr="006F3039"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pr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eknigi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nauka</w:t>
      </w:r>
      <w:r w:rsidRPr="006F303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6F303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ucheba</w:t>
      </w:r>
      <w:r w:rsidRPr="006F3039">
        <w:rPr>
          <w:rFonts w:ascii="Times New Roman" w:hAnsi="Times New Roman"/>
          <w:color w:val="000000"/>
          <w:sz w:val="28"/>
        </w:rPr>
        <w:t>/33542-</w:t>
      </w:r>
      <w:r>
        <w:rPr>
          <w:rFonts w:ascii="Times New Roman" w:hAnsi="Times New Roman"/>
          <w:color w:val="000000"/>
          <w:sz w:val="28"/>
        </w:rPr>
        <w:t>obshhaya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metodika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prepodavaniya</w:t>
      </w:r>
      <w:r w:rsidRPr="006F3039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informatiki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webpractice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cm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chopl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ct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home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elektronnye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obrazovatelnye</w:t>
      </w:r>
      <w:r w:rsidRPr="006F303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resursy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6F3039">
        <w:rPr>
          <w:rFonts w:ascii="Times New Roman" w:hAnsi="Times New Roman"/>
          <w:color w:val="000000"/>
          <w:sz w:val="28"/>
        </w:rPr>
        <w:t>/85-</w:t>
      </w:r>
      <w:r>
        <w:rPr>
          <w:rFonts w:ascii="Times New Roman" w:hAnsi="Times New Roman"/>
          <w:color w:val="000000"/>
          <w:sz w:val="28"/>
        </w:rPr>
        <w:t>eor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eorhelp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https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article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F3039">
        <w:rPr>
          <w:rFonts w:ascii="Times New Roman" w:hAnsi="Times New Roman"/>
          <w:color w:val="000000"/>
          <w:sz w:val="28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6F3039">
        <w:rPr>
          <w:sz w:val="28"/>
        </w:rPr>
        <w:br/>
      </w:r>
      <w:r w:rsidRPr="006F3039">
        <w:rPr>
          <w:rFonts w:ascii="Times New Roman" w:hAnsi="Times New Roman"/>
          <w:color w:val="000000"/>
          <w:sz w:val="28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F303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6F3039">
        <w:rPr>
          <w:sz w:val="28"/>
        </w:rPr>
        <w:br/>
      </w:r>
      <w:bookmarkStart w:id="8" w:name="5a8af3fe-6634-4595-ad67-2c1d899ea773"/>
      <w:r w:rsidRPr="006F3039">
        <w:rPr>
          <w:rFonts w:ascii="Times New Roman" w:hAnsi="Times New Roman"/>
          <w:color w:val="000000"/>
          <w:sz w:val="28"/>
        </w:rPr>
        <w:t xml:space="preserve"> 16. </w:t>
      </w:r>
      <w:r>
        <w:rPr>
          <w:rFonts w:ascii="Times New Roman" w:hAnsi="Times New Roman"/>
          <w:color w:val="000000"/>
          <w:sz w:val="28"/>
        </w:rPr>
        <w:t>http</w:t>
      </w:r>
      <w:r w:rsidRPr="006F303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6F303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039">
        <w:rPr>
          <w:rFonts w:ascii="Times New Roman" w:hAnsi="Times New Roman"/>
          <w:color w:val="000000"/>
          <w:sz w:val="28"/>
        </w:rPr>
        <w:t>/</w:t>
      </w:r>
      <w:bookmarkEnd w:id="8"/>
      <w:r w:rsidRPr="006F3039">
        <w:rPr>
          <w:rFonts w:ascii="Times New Roman" w:hAnsi="Times New Roman"/>
          <w:color w:val="000000"/>
          <w:sz w:val="28"/>
        </w:rPr>
        <w:t>‌​</w:t>
      </w:r>
    </w:p>
    <w:p w:rsidR="00E42176" w:rsidRPr="006F3039" w:rsidRDefault="00E42176">
      <w:pPr>
        <w:spacing w:after="0"/>
        <w:ind w:left="120"/>
      </w:pPr>
    </w:p>
    <w:p w:rsidR="00E42176" w:rsidRPr="009C2BB5" w:rsidRDefault="00362E66">
      <w:pPr>
        <w:spacing w:after="0" w:line="480" w:lineRule="auto"/>
        <w:ind w:left="120"/>
        <w:rPr>
          <w:lang w:val="ru-RU"/>
        </w:rPr>
      </w:pPr>
      <w:r w:rsidRPr="009C2B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06F4" w:rsidRPr="005206F4" w:rsidRDefault="00362E66" w:rsidP="005206F4">
      <w:pPr>
        <w:pStyle w:val="af"/>
        <w:numPr>
          <w:ilvl w:val="0"/>
          <w:numId w:val="4"/>
        </w:numPr>
        <w:spacing w:after="0"/>
        <w:ind w:left="595" w:hanging="357"/>
        <w:rPr>
          <w:lang w:val="ru-RU"/>
        </w:rPr>
      </w:pPr>
      <w:r w:rsidRPr="005206F4">
        <w:rPr>
          <w:rFonts w:ascii="Times New Roman" w:hAnsi="Times New Roman"/>
          <w:color w:val="000000"/>
          <w:sz w:val="28"/>
          <w:lang w:val="ru-RU"/>
        </w:rPr>
        <w:t>​</w:t>
      </w:r>
      <w:r w:rsidRPr="005206F4">
        <w:rPr>
          <w:rFonts w:ascii="Times New Roman" w:hAnsi="Times New Roman"/>
          <w:color w:val="333333"/>
          <w:sz w:val="28"/>
          <w:lang w:val="ru-RU"/>
        </w:rPr>
        <w:t>​‌</w:t>
      </w:r>
      <w:r w:rsidRPr="005206F4">
        <w:rPr>
          <w:rFonts w:ascii="Times New Roman" w:hAnsi="Times New Roman"/>
          <w:color w:val="000000"/>
          <w:sz w:val="28"/>
          <w:lang w:val="ru-RU"/>
        </w:rPr>
        <w:t xml:space="preserve">Материалы авторской мастерской </w:t>
      </w:r>
      <w:proofErr w:type="spellStart"/>
      <w:r w:rsidRPr="005206F4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 xml:space="preserve"> Л.Л. (</w:t>
      </w:r>
      <w:proofErr w:type="spellStart"/>
      <w:r w:rsidRPr="005206F4">
        <w:rPr>
          <w:rFonts w:ascii="Times New Roman" w:hAnsi="Times New Roman"/>
          <w:color w:val="000000"/>
          <w:sz w:val="28"/>
        </w:rPr>
        <w:t>metodist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206F4">
        <w:rPr>
          <w:rFonts w:ascii="Times New Roman" w:hAnsi="Times New Roman"/>
          <w:color w:val="000000"/>
          <w:sz w:val="28"/>
        </w:rPr>
        <w:t>lbz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5206F4">
        <w:rPr>
          <w:rFonts w:ascii="Times New Roman" w:hAnsi="Times New Roman"/>
          <w:color w:val="000000"/>
          <w:sz w:val="28"/>
        </w:rPr>
        <w:t>ru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/)</w:t>
      </w:r>
    </w:p>
    <w:p w:rsidR="005206F4" w:rsidRPr="005206F4" w:rsidRDefault="00362E66" w:rsidP="005206F4">
      <w:pPr>
        <w:pStyle w:val="af"/>
        <w:numPr>
          <w:ilvl w:val="0"/>
          <w:numId w:val="4"/>
        </w:numPr>
        <w:spacing w:after="0"/>
        <w:ind w:left="595" w:hanging="357"/>
        <w:rPr>
          <w:lang w:val="ru-RU"/>
        </w:rPr>
      </w:pPr>
      <w:r w:rsidRPr="005206F4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</w:t>
      </w:r>
      <w:r w:rsidR="00363FFE" w:rsidRPr="005206F4">
        <w:rPr>
          <w:rFonts w:ascii="Times New Roman" w:hAnsi="Times New Roman"/>
          <w:color w:val="000000"/>
          <w:sz w:val="28"/>
          <w:lang w:val="ru-RU"/>
        </w:rPr>
        <w:t xml:space="preserve">учебнику Информатика, 5 класс/ А.Л. Семёнов, </w:t>
      </w:r>
      <w:proofErr w:type="spellStart"/>
      <w:r w:rsidR="00363FFE" w:rsidRPr="005206F4">
        <w:rPr>
          <w:rFonts w:ascii="Times New Roman" w:hAnsi="Times New Roman"/>
          <w:color w:val="000000"/>
          <w:sz w:val="28"/>
          <w:lang w:val="ru-RU"/>
        </w:rPr>
        <w:t>Т.А.Рудченко</w:t>
      </w:r>
      <w:proofErr w:type="spellEnd"/>
      <w:r w:rsidR="00363FFE" w:rsidRPr="005206F4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Start w:id="9" w:name="bbd0f172-0fc7-47ad-bd72-029d95fdc8ad"/>
      <w:r w:rsidR="005206F4">
        <w:rPr>
          <w:rFonts w:ascii="Times New Roman" w:hAnsi="Times New Roman"/>
          <w:color w:val="000000"/>
          <w:sz w:val="28"/>
          <w:lang w:val="ru-RU"/>
        </w:rPr>
        <w:t>.</w:t>
      </w:r>
    </w:p>
    <w:p w:rsidR="005206F4" w:rsidRPr="005206F4" w:rsidRDefault="005206F4" w:rsidP="005206F4">
      <w:pPr>
        <w:pStyle w:val="af"/>
        <w:numPr>
          <w:ilvl w:val="0"/>
          <w:numId w:val="4"/>
        </w:numPr>
        <w:spacing w:after="0"/>
        <w:ind w:left="595" w:hanging="357"/>
        <w:rPr>
          <w:lang w:val="ru-RU"/>
        </w:rPr>
      </w:pPr>
      <w:r w:rsidRPr="005206F4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Информатика,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5206F4">
        <w:rPr>
          <w:rFonts w:ascii="Times New Roman" w:hAnsi="Times New Roman"/>
          <w:color w:val="000000"/>
          <w:sz w:val="28"/>
          <w:lang w:val="ru-RU"/>
        </w:rPr>
        <w:t xml:space="preserve"> класс/ А.Л. Семёнов, </w:t>
      </w:r>
      <w:proofErr w:type="spellStart"/>
      <w:r w:rsidRPr="005206F4">
        <w:rPr>
          <w:rFonts w:ascii="Times New Roman" w:hAnsi="Times New Roman"/>
          <w:color w:val="000000"/>
          <w:sz w:val="28"/>
          <w:lang w:val="ru-RU"/>
        </w:rPr>
        <w:t>Т.А.Рудченко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</w:p>
    <w:p w:rsidR="00E42176" w:rsidRPr="005206F4" w:rsidRDefault="00362E66" w:rsidP="005206F4">
      <w:pPr>
        <w:pStyle w:val="af"/>
        <w:numPr>
          <w:ilvl w:val="0"/>
          <w:numId w:val="4"/>
        </w:numPr>
        <w:spacing w:after="0"/>
        <w:ind w:left="595" w:hanging="357"/>
        <w:rPr>
          <w:lang w:val="ru-RU"/>
        </w:rPr>
      </w:pPr>
      <w:r w:rsidRPr="005206F4">
        <w:rPr>
          <w:rFonts w:ascii="Times New Roman" w:hAnsi="Times New Roman"/>
          <w:color w:val="000000"/>
          <w:sz w:val="28"/>
          <w:lang w:val="ru-RU"/>
        </w:rPr>
        <w:t xml:space="preserve"> Онлайн тесты (</w:t>
      </w:r>
      <w:r w:rsidRPr="005206F4">
        <w:rPr>
          <w:rFonts w:ascii="Times New Roman" w:hAnsi="Times New Roman"/>
          <w:color w:val="000000"/>
          <w:sz w:val="28"/>
        </w:rPr>
        <w:t>https</w:t>
      </w:r>
      <w:r w:rsidRPr="005206F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206F4">
        <w:rPr>
          <w:rFonts w:ascii="Times New Roman" w:hAnsi="Times New Roman"/>
          <w:color w:val="000000"/>
          <w:sz w:val="28"/>
        </w:rPr>
        <w:t>onlinetestpad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.</w:t>
      </w:r>
      <w:r w:rsidRPr="005206F4">
        <w:rPr>
          <w:rFonts w:ascii="Times New Roman" w:hAnsi="Times New Roman"/>
          <w:color w:val="000000"/>
          <w:sz w:val="28"/>
        </w:rPr>
        <w:t>com</w:t>
      </w:r>
      <w:r w:rsidRPr="005206F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5206F4">
        <w:rPr>
          <w:rFonts w:ascii="Times New Roman" w:hAnsi="Times New Roman"/>
          <w:color w:val="000000"/>
          <w:sz w:val="28"/>
        </w:rPr>
        <w:t>ru</w:t>
      </w:r>
      <w:proofErr w:type="spellEnd"/>
      <w:r w:rsidRPr="005206F4">
        <w:rPr>
          <w:rFonts w:ascii="Times New Roman" w:hAnsi="Times New Roman"/>
          <w:color w:val="000000"/>
          <w:sz w:val="28"/>
          <w:lang w:val="ru-RU"/>
        </w:rPr>
        <w:t>/</w:t>
      </w:r>
      <w:r w:rsidRPr="005206F4">
        <w:rPr>
          <w:rFonts w:ascii="Times New Roman" w:hAnsi="Times New Roman"/>
          <w:color w:val="000000"/>
          <w:sz w:val="28"/>
        </w:rPr>
        <w:t>tests</w:t>
      </w:r>
      <w:r w:rsidRPr="005206F4">
        <w:rPr>
          <w:rFonts w:ascii="Times New Roman" w:hAnsi="Times New Roman"/>
          <w:color w:val="000000"/>
          <w:sz w:val="28"/>
          <w:lang w:val="ru-RU"/>
        </w:rPr>
        <w:t>/</w:t>
      </w:r>
      <w:r w:rsidRPr="005206F4">
        <w:rPr>
          <w:rFonts w:ascii="Times New Roman" w:hAnsi="Times New Roman"/>
          <w:color w:val="000000"/>
          <w:sz w:val="28"/>
        </w:rPr>
        <w:t>informatics</w:t>
      </w:r>
      <w:r w:rsidRPr="005206F4">
        <w:rPr>
          <w:rFonts w:ascii="Times New Roman" w:hAnsi="Times New Roman"/>
          <w:color w:val="000000"/>
          <w:sz w:val="28"/>
          <w:lang w:val="ru-RU"/>
        </w:rPr>
        <w:t>)</w:t>
      </w:r>
      <w:bookmarkEnd w:id="9"/>
      <w:r w:rsidRPr="005206F4">
        <w:rPr>
          <w:rFonts w:ascii="Times New Roman" w:hAnsi="Times New Roman"/>
          <w:color w:val="333333"/>
          <w:sz w:val="28"/>
          <w:lang w:val="ru-RU"/>
        </w:rPr>
        <w:t>‌</w:t>
      </w:r>
      <w:r w:rsidRPr="005206F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362E66" w:rsidRPr="009C2BB5" w:rsidRDefault="00362E66">
      <w:pPr>
        <w:rPr>
          <w:lang w:val="ru-RU"/>
        </w:rPr>
      </w:pPr>
    </w:p>
    <w:sectPr w:rsidR="00362E66" w:rsidRPr="009C2B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458D2"/>
    <w:multiLevelType w:val="hybridMultilevel"/>
    <w:tmpl w:val="4FC47D8A"/>
    <w:lvl w:ilvl="0" w:tplc="4E685F14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BEB4869"/>
    <w:multiLevelType w:val="hybridMultilevel"/>
    <w:tmpl w:val="2ECC8C9E"/>
    <w:lvl w:ilvl="0" w:tplc="4E685F14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80D80"/>
    <w:multiLevelType w:val="hybridMultilevel"/>
    <w:tmpl w:val="4A340EA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69373887"/>
    <w:multiLevelType w:val="hybridMultilevel"/>
    <w:tmpl w:val="DD489AA8"/>
    <w:lvl w:ilvl="0" w:tplc="4E685F14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76"/>
    <w:rsid w:val="0000047A"/>
    <w:rsid w:val="00081F1D"/>
    <w:rsid w:val="001A29F4"/>
    <w:rsid w:val="002E3BA7"/>
    <w:rsid w:val="00362E66"/>
    <w:rsid w:val="00363FFE"/>
    <w:rsid w:val="00367E69"/>
    <w:rsid w:val="00425400"/>
    <w:rsid w:val="004F7EFC"/>
    <w:rsid w:val="005206F4"/>
    <w:rsid w:val="005C1934"/>
    <w:rsid w:val="00682824"/>
    <w:rsid w:val="006F3039"/>
    <w:rsid w:val="00730350"/>
    <w:rsid w:val="00743B92"/>
    <w:rsid w:val="00797612"/>
    <w:rsid w:val="007A3B92"/>
    <w:rsid w:val="00813EFB"/>
    <w:rsid w:val="0088370F"/>
    <w:rsid w:val="009754F5"/>
    <w:rsid w:val="009B59A1"/>
    <w:rsid w:val="009B69CE"/>
    <w:rsid w:val="009C2BB5"/>
    <w:rsid w:val="00A61FC1"/>
    <w:rsid w:val="00BE3ACB"/>
    <w:rsid w:val="00C32AB6"/>
    <w:rsid w:val="00C63A3D"/>
    <w:rsid w:val="00CF312F"/>
    <w:rsid w:val="00D26D25"/>
    <w:rsid w:val="00D43F28"/>
    <w:rsid w:val="00E42176"/>
    <w:rsid w:val="00EC0587"/>
    <w:rsid w:val="00FD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F83"/>
  <w15:docId w15:val="{BFDC0601-F78E-4EBB-82DF-9834E9F6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B9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A2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520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71677-9A0A-41B9-8729-85280508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23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dcterms:created xsi:type="dcterms:W3CDTF">2024-07-19T12:31:00Z</dcterms:created>
  <dcterms:modified xsi:type="dcterms:W3CDTF">2024-09-11T08:25:00Z</dcterms:modified>
</cp:coreProperties>
</file>