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FB" w:rsidRPr="003659D3" w:rsidRDefault="00075DFB" w:rsidP="00075D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УПРАВЛЕНИЕ ОБЩЕГО И ДОШКОЛЬНОГО ОБРОАЗОВАНИЯ</w:t>
      </w:r>
    </w:p>
    <w:p w:rsidR="00075DFB" w:rsidRPr="003659D3" w:rsidRDefault="00075DFB" w:rsidP="00075D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:rsidR="00075DFB" w:rsidRPr="003659D3" w:rsidRDefault="00075DFB" w:rsidP="00075DFB">
      <w:pPr>
        <w:rPr>
          <w:rFonts w:ascii="Times New Roman" w:hAnsi="Times New Roman" w:cs="Times New Roman"/>
          <w:sz w:val="26"/>
          <w:szCs w:val="26"/>
        </w:rPr>
      </w:pPr>
    </w:p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«СРЕДНЯЯ ШКОЛА №28»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5138"/>
        <w:gridCol w:w="5138"/>
      </w:tblGrid>
      <w:tr w:rsidR="00075DFB" w:rsidTr="00943378">
        <w:tc>
          <w:tcPr>
            <w:tcW w:w="5138" w:type="dxa"/>
          </w:tcPr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ПРИНЯТА</w:t>
            </w:r>
            <w:proofErr w:type="gramEnd"/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9D3">
              <w:rPr>
                <w:rFonts w:ascii="Times New Roman" w:hAnsi="Times New Roman" w:cs="Times New Roman"/>
                <w:sz w:val="26"/>
                <w:szCs w:val="26"/>
              </w:rPr>
              <w:t>на заседании НМС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31.08.2023, протокол №1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8" w:type="dxa"/>
          </w:tcPr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приказом директора МБОУ «СШ 28»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№___ от 31.08.2023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_____________И.В. Маслова</w:t>
            </w:r>
          </w:p>
        </w:tc>
      </w:tr>
    </w:tbl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ДОПОЛНИТЕЛЬНАЯ ОБЩЕОБРАЗОВАТЕЛЬНАЯ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ОБЩЕРАЗВИВАЮЩАЯ ПРОГРАММА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«ПЕДАГОГИКА И ПСИХОЛОГИЯ</w:t>
      </w:r>
      <w:r w:rsidR="00502C21">
        <w:rPr>
          <w:rFonts w:ascii="Times New Roman" w:hAnsi="Times New Roman" w:cs="Times New Roman"/>
          <w:b/>
          <w:sz w:val="26"/>
          <w:szCs w:val="26"/>
        </w:rPr>
        <w:t xml:space="preserve"> ДЛЯ ШКОЛЬНИКОВ</w:t>
      </w:r>
      <w:r w:rsidRPr="003659D3">
        <w:rPr>
          <w:rFonts w:ascii="Times New Roman" w:hAnsi="Times New Roman" w:cs="Times New Roman"/>
          <w:b/>
          <w:sz w:val="26"/>
          <w:szCs w:val="26"/>
        </w:rPr>
        <w:t>»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Направленность: </w:t>
      </w:r>
      <w:r w:rsidRPr="003659D3">
        <w:rPr>
          <w:rFonts w:ascii="Times New Roman" w:hAnsi="Times New Roman" w:cs="Times New Roman"/>
          <w:sz w:val="26"/>
          <w:szCs w:val="26"/>
        </w:rPr>
        <w:t>гуманитарная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Уровень: </w:t>
      </w:r>
      <w:r w:rsidRPr="003659D3">
        <w:rPr>
          <w:rFonts w:ascii="Times New Roman" w:hAnsi="Times New Roman" w:cs="Times New Roman"/>
          <w:sz w:val="26"/>
          <w:szCs w:val="26"/>
        </w:rPr>
        <w:t>повышенный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DC21F9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Возраст обу</w:t>
      </w:r>
      <w:r w:rsidR="00075DFB">
        <w:rPr>
          <w:rFonts w:ascii="Times New Roman" w:hAnsi="Times New Roman" w:cs="Times New Roman"/>
          <w:b/>
          <w:sz w:val="26"/>
          <w:szCs w:val="26"/>
        </w:rPr>
        <w:t>ча</w:t>
      </w:r>
      <w:r>
        <w:rPr>
          <w:rFonts w:ascii="Times New Roman" w:hAnsi="Times New Roman" w:cs="Times New Roman"/>
          <w:b/>
          <w:sz w:val="26"/>
          <w:szCs w:val="26"/>
        </w:rPr>
        <w:t>ю</w:t>
      </w:r>
      <w:r w:rsidR="00075DFB">
        <w:rPr>
          <w:rFonts w:ascii="Times New Roman" w:hAnsi="Times New Roman" w:cs="Times New Roman"/>
          <w:b/>
          <w:sz w:val="26"/>
          <w:szCs w:val="26"/>
        </w:rPr>
        <w:t xml:space="preserve">щихся: </w:t>
      </w:r>
      <w:r w:rsidR="00075DFB">
        <w:rPr>
          <w:rFonts w:ascii="Times New Roman" w:hAnsi="Times New Roman" w:cs="Times New Roman"/>
          <w:sz w:val="26"/>
          <w:szCs w:val="26"/>
        </w:rPr>
        <w:t>15</w:t>
      </w:r>
      <w:r w:rsidR="00075DFB" w:rsidRPr="003659D3">
        <w:rPr>
          <w:rFonts w:ascii="Times New Roman" w:hAnsi="Times New Roman" w:cs="Times New Roman"/>
          <w:sz w:val="26"/>
          <w:szCs w:val="26"/>
        </w:rPr>
        <w:t>-17 лет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 реализации: </w:t>
      </w:r>
      <w:r w:rsidR="00032C3A">
        <w:rPr>
          <w:rFonts w:ascii="Times New Roman" w:hAnsi="Times New Roman" w:cs="Times New Roman"/>
          <w:sz w:val="26"/>
          <w:szCs w:val="26"/>
        </w:rPr>
        <w:t>1</w:t>
      </w:r>
      <w:r w:rsidRPr="003659D3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Составитель:</w:t>
      </w: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hAnsi="Times New Roman" w:cs="Times New Roman"/>
          <w:sz w:val="26"/>
          <w:szCs w:val="26"/>
        </w:rPr>
        <w:t xml:space="preserve">русского языка  и литературы                     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высшей категории</w:t>
      </w: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Илларионова М.В.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Pr="00A61EAA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Норильск, 2023</w:t>
      </w:r>
    </w:p>
    <w:p w:rsidR="0006164A" w:rsidRDefault="0006164A" w:rsidP="00075DFB">
      <w:pPr>
        <w:rPr>
          <w:szCs w:val="120"/>
        </w:rPr>
      </w:pPr>
    </w:p>
    <w:p w:rsidR="00C64D8C" w:rsidRDefault="00C64D8C" w:rsidP="00075DFB">
      <w:pPr>
        <w:rPr>
          <w:szCs w:val="120"/>
        </w:rPr>
      </w:pPr>
    </w:p>
    <w:p w:rsidR="00C64D8C" w:rsidRPr="00B32B9C" w:rsidRDefault="00C64D8C" w:rsidP="00B32B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2B9C">
        <w:rPr>
          <w:rFonts w:ascii="Times New Roman" w:hAnsi="Times New Roman" w:cs="Times New Roman"/>
          <w:b/>
          <w:sz w:val="26"/>
          <w:szCs w:val="26"/>
        </w:rPr>
        <w:t>Содержание</w:t>
      </w:r>
    </w:p>
    <w:tbl>
      <w:tblPr>
        <w:tblStyle w:val="a5"/>
        <w:tblW w:w="0" w:type="auto"/>
        <w:tblLook w:val="04A0"/>
      </w:tblPr>
      <w:tblGrid>
        <w:gridCol w:w="672"/>
        <w:gridCol w:w="9234"/>
        <w:gridCol w:w="658"/>
      </w:tblGrid>
      <w:tr w:rsidR="00C64D8C" w:rsidTr="00B93608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Пояснительная записка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Актуальность разработки и реализации программы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Нормативно-правовые основы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B93608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Концепция программы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Учебный план</w:t>
            </w:r>
            <w:r w:rsidR="00BF7F60">
              <w:rPr>
                <w:rFonts w:ascii="Times New Roman" w:hAnsi="Times New Roman" w:cs="Times New Roman"/>
                <w:sz w:val="26"/>
                <w:szCs w:val="26"/>
              </w:rPr>
              <w:t xml:space="preserve"> и содержание тем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64D8C" w:rsidTr="00B93608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Ресурсное </w:t>
            </w:r>
            <w:r w:rsidR="00A65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 м</w:t>
            </w:r>
            <w:r w:rsidR="00A65757"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атериально-техническое </w:t>
            </w: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обеспечение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C64D8C" w:rsidRDefault="00C64D8C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E28D2" w:rsidRDefault="002E28D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063082">
      <w:pPr>
        <w:pStyle w:val="a8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3082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063082" w:rsidRDefault="00413E19" w:rsidP="00063082">
      <w:pPr>
        <w:pStyle w:val="a8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Актуальность</w:t>
      </w:r>
    </w:p>
    <w:p w:rsidR="00063082" w:rsidRDefault="00063082" w:rsidP="00063082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 w:rsidRPr="00063082">
        <w:rPr>
          <w:rFonts w:ascii="Times New Roman" w:hAnsi="Times New Roman" w:cs="Times New Roman"/>
          <w:sz w:val="26"/>
          <w:szCs w:val="26"/>
        </w:rPr>
        <w:t>Разработка и реализация данной программы обусловлена тем, что современное поколение школьников</w:t>
      </w:r>
      <w:r>
        <w:rPr>
          <w:rFonts w:ascii="Times New Roman" w:hAnsi="Times New Roman" w:cs="Times New Roman"/>
          <w:sz w:val="26"/>
          <w:szCs w:val="26"/>
        </w:rPr>
        <w:t xml:space="preserve"> имеет много возможностей для саморазвития, но порой молодые люди теряются в больших потоках информации и затрудняются в выборе жизненного пути. </w:t>
      </w:r>
      <w:r w:rsidR="007D1EA1">
        <w:rPr>
          <w:rFonts w:ascii="Times New Roman" w:hAnsi="Times New Roman" w:cs="Times New Roman"/>
          <w:sz w:val="26"/>
          <w:szCs w:val="26"/>
        </w:rPr>
        <w:t xml:space="preserve">Согласно опросам ВЦИОМ 2021г. среди старшеклассников возрастает запрос на получение дополнительных навыков. Молодые люди 15-17 лет хотели бы обучаться на курсах повышения личной эффективности (25%), профориентации (23%), развитию коммуникативных и управленческих навыков (20%). Школа должна помочь </w:t>
      </w:r>
      <w:proofErr w:type="gramStart"/>
      <w:r w:rsidR="007D1EA1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="007D1EA1">
        <w:rPr>
          <w:rFonts w:ascii="Times New Roman" w:hAnsi="Times New Roman" w:cs="Times New Roman"/>
          <w:sz w:val="26"/>
          <w:szCs w:val="26"/>
        </w:rPr>
        <w:t xml:space="preserve"> на всех этапах выстраивания</w:t>
      </w:r>
      <w:r w:rsidR="00526633">
        <w:rPr>
          <w:rFonts w:ascii="Times New Roman" w:hAnsi="Times New Roman" w:cs="Times New Roman"/>
          <w:sz w:val="26"/>
          <w:szCs w:val="26"/>
        </w:rPr>
        <w:t xml:space="preserve"> индивидуальной профессионально-образовательной траектории</w:t>
      </w:r>
      <w:r w:rsidR="00E66DFD">
        <w:rPr>
          <w:rFonts w:ascii="Times New Roman" w:hAnsi="Times New Roman" w:cs="Times New Roman"/>
          <w:sz w:val="26"/>
          <w:szCs w:val="26"/>
        </w:rPr>
        <w:t>. Серьёзным шагом на этом пути является выбор будущей профессии</w:t>
      </w:r>
      <w:r w:rsidR="00C43A25">
        <w:rPr>
          <w:rFonts w:ascii="Times New Roman" w:hAnsi="Times New Roman" w:cs="Times New Roman"/>
          <w:sz w:val="26"/>
          <w:szCs w:val="26"/>
        </w:rPr>
        <w:t>. Достичь этого результата возможно через систему</w:t>
      </w:r>
      <w:r w:rsidR="00FA777D">
        <w:rPr>
          <w:rFonts w:ascii="Times New Roman" w:hAnsi="Times New Roman" w:cs="Times New Roman"/>
          <w:sz w:val="26"/>
          <w:szCs w:val="26"/>
        </w:rPr>
        <w:t xml:space="preserve"> профессиональных практик и стажировок.</w:t>
      </w:r>
    </w:p>
    <w:p w:rsidR="000B5745" w:rsidRDefault="000B5745" w:rsidP="00063082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 году</w:t>
      </w:r>
      <w:r w:rsidR="000718C6">
        <w:rPr>
          <w:rFonts w:ascii="Times New Roman" w:hAnsi="Times New Roman" w:cs="Times New Roman"/>
          <w:sz w:val="26"/>
          <w:szCs w:val="26"/>
        </w:rPr>
        <w:t xml:space="preserve"> был внесены изменения в Федеральный закон «Об образовании в РФ», касающиеся организации воспитания школьников. Основными инструментами реализации этого направления являются Программа воспитательной работы и федеральный проект «Патриотическое воспитание» нацпроекта «Образование», задача которого – охватить системой воспитания к 2024 году 72% обучающихся и увеличить это число до 95% к 2030 году.</w:t>
      </w:r>
    </w:p>
    <w:p w:rsidR="00063082" w:rsidRDefault="000718C6" w:rsidP="001E634C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Программа дополнительного образования «Педагогика и психология для школьников» создана с учётом данной стратегии образования и опорой на опросы обучающихся.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Профессиональное воспитание будущего учителя – длительный процесс, который начинается задолго до поступления в профессиональное учебное заведение.</w:t>
      </w:r>
      <w:r w:rsidR="001E634C">
        <w:rPr>
          <w:rFonts w:ascii="Times New Roman" w:hAnsi="Times New Roman" w:cs="Times New Roman"/>
          <w:sz w:val="26"/>
          <w:szCs w:val="26"/>
        </w:rPr>
        <w:t xml:space="preserve"> Процесс сопровождения профессионально-личностного самоопределения школьников</w:t>
      </w:r>
      <w:r w:rsidR="00CE4FDA">
        <w:rPr>
          <w:rFonts w:ascii="Times New Roman" w:hAnsi="Times New Roman" w:cs="Times New Roman"/>
          <w:sz w:val="26"/>
          <w:szCs w:val="26"/>
        </w:rPr>
        <w:t xml:space="preserve"> целесообразно начинать как можно раньше, выявляя способности </w:t>
      </w:r>
      <w:r w:rsidR="00352494">
        <w:rPr>
          <w:rFonts w:ascii="Times New Roman" w:hAnsi="Times New Roman" w:cs="Times New Roman"/>
          <w:sz w:val="26"/>
          <w:szCs w:val="26"/>
        </w:rPr>
        <w:t xml:space="preserve">и помогая тем, кто может работать в </w:t>
      </w:r>
      <w:proofErr w:type="spellStart"/>
      <w:r w:rsidR="00352494">
        <w:rPr>
          <w:rFonts w:ascii="Times New Roman" w:hAnsi="Times New Roman" w:cs="Times New Roman"/>
          <w:sz w:val="26"/>
          <w:szCs w:val="26"/>
        </w:rPr>
        <w:t>человекоцентрированных</w:t>
      </w:r>
      <w:proofErr w:type="spellEnd"/>
      <w:r w:rsidR="00352494">
        <w:rPr>
          <w:rFonts w:ascii="Times New Roman" w:hAnsi="Times New Roman" w:cs="Times New Roman"/>
          <w:sz w:val="26"/>
          <w:szCs w:val="26"/>
        </w:rPr>
        <w:t xml:space="preserve"> профессиях по призванию, поэтому данная программа включает период обучения 10 и 11 классы.</w:t>
      </w:r>
    </w:p>
    <w:p w:rsidR="0007584D" w:rsidRDefault="0007584D" w:rsidP="001E634C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условиях системной трансформации общества, когда принцип «образование длиною в жизнь» становится доминирующим, роль педагогической профессии возрастает многократно: современный педагог должен обеспечить инновационное развитие образования и воспитания на всех этапах жизни человека. Качество подготовки и воспитания современного педагога напрямую влияет на успехи выпускников школ, далее – на культурный и образовательный уровень абитуриентов, поступающих в систему профессионального образования, а через это – на обеспечение квалифицированными кадрами всех сфер жизни региона и страны.</w:t>
      </w:r>
    </w:p>
    <w:p w:rsidR="00B93608" w:rsidRDefault="003C697D" w:rsidP="002E28D2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97D">
        <w:rPr>
          <w:rFonts w:ascii="Times New Roman" w:hAnsi="Times New Roman" w:cs="Times New Roman"/>
          <w:b/>
          <w:sz w:val="26"/>
          <w:szCs w:val="26"/>
        </w:rPr>
        <w:t>Цель:</w:t>
      </w:r>
      <w:r>
        <w:rPr>
          <w:rFonts w:ascii="Times New Roman" w:hAnsi="Times New Roman" w:cs="Times New Roman"/>
          <w:sz w:val="26"/>
          <w:szCs w:val="26"/>
        </w:rPr>
        <w:t xml:space="preserve"> выявить педагогически одарённых школьников, сформировать у них готовность к профессионально-личностному самоопределению, а также интегрировать ребят  в профессиональное сообщество на этапе обучения в средней школе</w:t>
      </w:r>
      <w:r w:rsidR="005A7D7A">
        <w:rPr>
          <w:rFonts w:ascii="Times New Roman" w:hAnsi="Times New Roman" w:cs="Times New Roman"/>
          <w:sz w:val="26"/>
          <w:szCs w:val="26"/>
        </w:rPr>
        <w:t>.</w:t>
      </w:r>
    </w:p>
    <w:p w:rsidR="005A7D7A" w:rsidRPr="005A7D7A" w:rsidRDefault="005A7D7A" w:rsidP="002E28D2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697D" w:rsidRPr="003C697D" w:rsidRDefault="003C697D" w:rsidP="003C697D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697D">
        <w:rPr>
          <w:rFonts w:ascii="Times New Roman" w:hAnsi="Times New Roman" w:cs="Times New Roman"/>
          <w:b/>
          <w:sz w:val="26"/>
          <w:szCs w:val="26"/>
        </w:rPr>
        <w:lastRenderedPageBreak/>
        <w:t>Задачи:</w:t>
      </w:r>
    </w:p>
    <w:p w:rsidR="003C697D" w:rsidRDefault="003C697D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создать условия для выявления ранней профессиональной самореализации – осознанного выбора профессии;</w:t>
      </w:r>
    </w:p>
    <w:p w:rsidR="003C697D" w:rsidRDefault="00AA2183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сформировать у школьников первичное представление о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человекоцентрированной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профессиональной деятельности;</w:t>
      </w:r>
    </w:p>
    <w:p w:rsidR="00AA2183" w:rsidRDefault="00AA2183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предоставить возможность для получения опыта психолого-педагогической и социально-педагогической деятельности</w:t>
      </w:r>
      <w:r w:rsidR="00912729">
        <w:rPr>
          <w:rFonts w:ascii="Times New Roman" w:hAnsi="Times New Roman" w:cs="Times New Roman"/>
          <w:sz w:val="26"/>
          <w:szCs w:val="26"/>
        </w:rPr>
        <w:t>;</w:t>
      </w:r>
    </w:p>
    <w:p w:rsidR="00912729" w:rsidRDefault="00912729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создать  </w:t>
      </w:r>
      <w:r w:rsidR="00647CE9">
        <w:rPr>
          <w:rFonts w:ascii="Times New Roman" w:hAnsi="Times New Roman" w:cs="Times New Roman"/>
          <w:sz w:val="26"/>
          <w:szCs w:val="26"/>
        </w:rPr>
        <w:t xml:space="preserve">условия </w:t>
      </w:r>
      <w:r>
        <w:rPr>
          <w:rFonts w:ascii="Times New Roman" w:hAnsi="Times New Roman" w:cs="Times New Roman"/>
          <w:sz w:val="26"/>
          <w:szCs w:val="26"/>
        </w:rPr>
        <w:t>для развития гибких навыков обучающихся через участие в профессиональных пробах, педагогических стажировках и волонтёрской деятельности</w:t>
      </w:r>
      <w:r w:rsidR="00647CE9">
        <w:rPr>
          <w:rFonts w:ascii="Times New Roman" w:hAnsi="Times New Roman" w:cs="Times New Roman"/>
          <w:sz w:val="26"/>
          <w:szCs w:val="26"/>
        </w:rPr>
        <w:t>, а также реализации индивидуальных учебных проектов, способствующих активизации школьной жизни, развитию самоуправления и повышению привлекательности педагогического процесса.</w:t>
      </w:r>
    </w:p>
    <w:p w:rsidR="00BC5CB6" w:rsidRPr="00A84D18" w:rsidRDefault="00BC5CB6" w:rsidP="00BC5CB6">
      <w:pPr>
        <w:pStyle w:val="a8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A84D18">
        <w:rPr>
          <w:rFonts w:ascii="Times New Roman" w:hAnsi="Times New Roman" w:cs="Times New Roman"/>
          <w:b/>
          <w:sz w:val="26"/>
          <w:szCs w:val="26"/>
        </w:rPr>
        <w:t>Ожидаемые результаты:</w:t>
      </w:r>
    </w:p>
    <w:p w:rsidR="00BC5CB6" w:rsidRPr="008E5BC5" w:rsidRDefault="00BC5CB6" w:rsidP="008E5BC5">
      <w:pPr>
        <w:spacing w:line="276" w:lineRule="auto"/>
        <w:rPr>
          <w:rFonts w:ascii="Times New Roman" w:hAnsi="Times New Roman" w:cs="Times New Roman"/>
          <w:i/>
          <w:sz w:val="26"/>
          <w:szCs w:val="26"/>
        </w:rPr>
      </w:pPr>
      <w:r w:rsidRPr="008E5BC5">
        <w:rPr>
          <w:rFonts w:ascii="Times New Roman" w:hAnsi="Times New Roman" w:cs="Times New Roman"/>
          <w:i/>
          <w:sz w:val="26"/>
          <w:szCs w:val="26"/>
        </w:rPr>
        <w:t>Для обучающихся:</w:t>
      </w:r>
    </w:p>
    <w:p w:rsidR="00BC5CB6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ориентация выпускников на получение педагогической профессии;</w:t>
      </w:r>
    </w:p>
    <w:p w:rsidR="00A84D18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мотивации к образовательной деятельности и проявлению активной жизненной позиции;</w:t>
      </w:r>
    </w:p>
    <w:p w:rsidR="00A84D18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социальной активности и социальной ответственности, повышение самооценки;</w:t>
      </w:r>
    </w:p>
    <w:p w:rsidR="00A84D18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расширение представлений о мире профессий;</w:t>
      </w:r>
    </w:p>
    <w:p w:rsidR="008E5BC5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эмоционального интеллекта и гибких навыков.</w:t>
      </w:r>
    </w:p>
    <w:p w:rsidR="008E5BC5" w:rsidRPr="008E5BC5" w:rsidRDefault="008E5BC5" w:rsidP="008E5BC5">
      <w:pPr>
        <w:spacing w:line="276" w:lineRule="auto"/>
        <w:rPr>
          <w:rFonts w:ascii="Times New Roman" w:hAnsi="Times New Roman" w:cs="Times New Roman"/>
          <w:i/>
          <w:sz w:val="26"/>
          <w:szCs w:val="26"/>
        </w:rPr>
      </w:pPr>
      <w:r w:rsidRPr="008E5BC5">
        <w:rPr>
          <w:rFonts w:ascii="Times New Roman" w:hAnsi="Times New Roman" w:cs="Times New Roman"/>
          <w:i/>
          <w:sz w:val="26"/>
          <w:szCs w:val="26"/>
        </w:rPr>
        <w:t>Для образовательной организации:</w:t>
      </w:r>
    </w:p>
    <w:p w:rsidR="008E5BC5" w:rsidRDefault="008E5BC5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новой педагогической культуры школы</w:t>
      </w:r>
      <w:r w:rsidR="000828CC">
        <w:rPr>
          <w:rFonts w:ascii="Times New Roman" w:hAnsi="Times New Roman" w:cs="Times New Roman"/>
          <w:sz w:val="26"/>
          <w:szCs w:val="26"/>
        </w:rPr>
        <w:t>, основанной на поддержке педагогических инициатив детей, их образовательной самостоятельности и совместном педагогическом творчестве детей и взрослых, развитие новых форм и способов образования;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условий для раннего проявления и развития педагогической одарённости школьников;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распространение опыта по наставничеству на разных уровнях;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создание системы эффективного взаимодействия с родительским активом школы и расширение социального партнёрства с родителями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качества образования и образовательных результатов.</w:t>
      </w:r>
    </w:p>
    <w:p w:rsidR="00413E19" w:rsidRDefault="00413E19" w:rsidP="00413E19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3E19">
        <w:rPr>
          <w:rFonts w:ascii="Times New Roman" w:hAnsi="Times New Roman" w:cs="Times New Roman"/>
          <w:b/>
          <w:sz w:val="26"/>
          <w:szCs w:val="26"/>
        </w:rPr>
        <w:t>Нормативно-правовые основы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413E19" w:rsidRDefault="00413E19" w:rsidP="00413E19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3E19">
        <w:rPr>
          <w:rFonts w:ascii="Times New Roman" w:hAnsi="Times New Roman" w:cs="Times New Roman"/>
          <w:sz w:val="26"/>
          <w:szCs w:val="26"/>
        </w:rPr>
        <w:t>Федеральный закон от 29.12.2012г.</w:t>
      </w:r>
      <w:r>
        <w:rPr>
          <w:rFonts w:ascii="Times New Roman" w:hAnsi="Times New Roman" w:cs="Times New Roman"/>
          <w:sz w:val="26"/>
          <w:szCs w:val="26"/>
        </w:rPr>
        <w:t xml:space="preserve"> №273-ФЗ «Об образовании в РФ»</w:t>
      </w:r>
    </w:p>
    <w:p w:rsidR="00B93608" w:rsidRPr="00A65757" w:rsidRDefault="00413E19" w:rsidP="00807619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ФГОС СОО, утверждённый приказом </w:t>
      </w:r>
      <w:r w:rsidR="00470084">
        <w:rPr>
          <w:rFonts w:ascii="Times New Roman" w:hAnsi="Times New Roman" w:cs="Times New Roman"/>
          <w:sz w:val="26"/>
          <w:szCs w:val="26"/>
        </w:rPr>
        <w:t xml:space="preserve">№732 </w:t>
      </w:r>
      <w:proofErr w:type="spellStart"/>
      <w:r w:rsidRPr="00470084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470084">
        <w:rPr>
          <w:rFonts w:ascii="Times New Roman" w:hAnsi="Times New Roman" w:cs="Times New Roman"/>
          <w:sz w:val="26"/>
          <w:szCs w:val="26"/>
        </w:rPr>
        <w:t xml:space="preserve"> России</w:t>
      </w:r>
      <w:r w:rsidR="00470084" w:rsidRPr="00470084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от 12.08.2022</w:t>
      </w:r>
      <w:r w:rsidR="00470084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г</w:t>
      </w:r>
      <w:r w:rsidR="00A65757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.</w:t>
      </w:r>
    </w:p>
    <w:p w:rsidR="00B93608" w:rsidRDefault="00B93608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5A7D7A" w:rsidRDefault="005A7D7A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5A7D7A" w:rsidRDefault="005A7D7A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5A7D7A" w:rsidRDefault="005A7D7A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470084" w:rsidRPr="00470084" w:rsidRDefault="00470084" w:rsidP="00470084">
      <w:pPr>
        <w:pStyle w:val="a8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0084">
        <w:rPr>
          <w:rFonts w:ascii="Times New Roman" w:hAnsi="Times New Roman" w:cs="Times New Roman"/>
          <w:b/>
          <w:sz w:val="26"/>
          <w:szCs w:val="26"/>
        </w:rPr>
        <w:lastRenderedPageBreak/>
        <w:t>СОДЕРЖАНИЕ</w:t>
      </w:r>
    </w:p>
    <w:p w:rsidR="00413E19" w:rsidRDefault="00C56D15" w:rsidP="003D7E2E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Концепция </w:t>
      </w:r>
      <w:r w:rsidR="0013215C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13215C" w:rsidRDefault="002E28D2" w:rsidP="002E28D2">
      <w:pPr>
        <w:spacing w:line="276" w:lineRule="auto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2E28D2">
        <w:rPr>
          <w:rFonts w:ascii="Times New Roman" w:hAnsi="Times New Roman" w:cs="Times New Roman"/>
          <w:sz w:val="26"/>
          <w:szCs w:val="26"/>
        </w:rPr>
        <w:t>Содержание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обучения 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данной программе обеспечивает преемственность между уровнем среднего общего образования и профессиональным педагогическим образованием.</w:t>
      </w:r>
      <w:r w:rsidR="00765233">
        <w:rPr>
          <w:rFonts w:ascii="Times New Roman" w:hAnsi="Times New Roman" w:cs="Times New Roman"/>
          <w:sz w:val="26"/>
          <w:szCs w:val="26"/>
        </w:rPr>
        <w:t xml:space="preserve"> Содержание деятельности </w:t>
      </w:r>
      <w:proofErr w:type="gramStart"/>
      <w:r w:rsidR="0076523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765233">
        <w:rPr>
          <w:rFonts w:ascii="Times New Roman" w:hAnsi="Times New Roman" w:cs="Times New Roman"/>
          <w:sz w:val="26"/>
          <w:szCs w:val="26"/>
        </w:rPr>
        <w:t xml:space="preserve"> включает реализацию: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проектной и исследовательской деятельности;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культурно-просветительских мероприятий;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волонтёрства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социального проектирования;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психолого-педагогической и вожатской практики.</w:t>
      </w:r>
    </w:p>
    <w:p w:rsidR="0094386E" w:rsidRDefault="0094386E" w:rsidP="0094386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основу программы легли следующие принципы и подходы:</w:t>
      </w:r>
    </w:p>
    <w:p w:rsidR="0094386E" w:rsidRDefault="0094386E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C97">
        <w:rPr>
          <w:rFonts w:ascii="Times New Roman" w:hAnsi="Times New Roman" w:cs="Times New Roman"/>
          <w:b/>
          <w:sz w:val="26"/>
          <w:szCs w:val="26"/>
        </w:rPr>
        <w:t>субъективно-ориентированный подход:</w:t>
      </w:r>
      <w:r>
        <w:rPr>
          <w:rFonts w:ascii="Times New Roman" w:hAnsi="Times New Roman" w:cs="Times New Roman"/>
          <w:sz w:val="26"/>
          <w:szCs w:val="26"/>
        </w:rPr>
        <w:t xml:space="preserve"> предусматривает формирование у обучающихся активной, созидательной и ответственной позиции при организации разных видов деятельности, социально значимых дел; развитие механизмов самореализации, саморазвития,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саморегуляции</w:t>
      </w:r>
      <w:proofErr w:type="spellEnd"/>
      <w:r>
        <w:rPr>
          <w:rFonts w:ascii="Times New Roman" w:hAnsi="Times New Roman" w:cs="Times New Roman"/>
          <w:sz w:val="26"/>
          <w:szCs w:val="26"/>
        </w:rPr>
        <w:t>, что в конечном итоге</w:t>
      </w:r>
      <w:r w:rsidR="00296C97">
        <w:rPr>
          <w:rFonts w:ascii="Times New Roman" w:hAnsi="Times New Roman" w:cs="Times New Roman"/>
          <w:sz w:val="26"/>
          <w:szCs w:val="26"/>
        </w:rPr>
        <w:t xml:space="preserve"> делает выпускника школы субъектом, «автором» своей жизни;</w:t>
      </w:r>
      <w:proofErr w:type="gramEnd"/>
    </w:p>
    <w:p w:rsidR="00296C97" w:rsidRDefault="00296C97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37A4B">
        <w:rPr>
          <w:rFonts w:ascii="Times New Roman" w:hAnsi="Times New Roman" w:cs="Times New Roman"/>
          <w:b/>
          <w:sz w:val="26"/>
          <w:szCs w:val="26"/>
        </w:rPr>
        <w:t>рефлексивно-деятельностный</w:t>
      </w:r>
      <w:proofErr w:type="spellEnd"/>
      <w:r w:rsidRPr="00F37A4B">
        <w:rPr>
          <w:rFonts w:ascii="Times New Roman" w:hAnsi="Times New Roman" w:cs="Times New Roman"/>
          <w:b/>
          <w:sz w:val="26"/>
          <w:szCs w:val="26"/>
        </w:rPr>
        <w:t xml:space="preserve"> подход:</w:t>
      </w:r>
      <w:r>
        <w:rPr>
          <w:rFonts w:ascii="Times New Roman" w:hAnsi="Times New Roman" w:cs="Times New Roman"/>
          <w:sz w:val="26"/>
          <w:szCs w:val="26"/>
        </w:rPr>
        <w:t xml:space="preserve"> предполагает опору на развитие определённых смысловых  и ценностных оснований, осознанное выполнение школьником различных действий профессиональной направленности, анализ перспектив и опыта своих профессиональных проб</w:t>
      </w:r>
      <w:r w:rsidR="00F37A4B">
        <w:rPr>
          <w:rFonts w:ascii="Times New Roman" w:hAnsi="Times New Roman" w:cs="Times New Roman"/>
          <w:sz w:val="26"/>
          <w:szCs w:val="26"/>
        </w:rPr>
        <w:t>, определение траектории развития своих личностных и профессионально важных качеств;</w:t>
      </w:r>
    </w:p>
    <w:p w:rsidR="00F5451D" w:rsidRDefault="00F5451D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практико</w:t>
      </w:r>
      <w:r w:rsidRPr="00F5451D">
        <w:rPr>
          <w:rFonts w:ascii="Times New Roman" w:hAnsi="Times New Roman" w:cs="Times New Roman"/>
          <w:b/>
          <w:sz w:val="26"/>
          <w:szCs w:val="26"/>
        </w:rPr>
        <w:t>-ориентированный подход:</w:t>
      </w:r>
      <w:r>
        <w:rPr>
          <w:rFonts w:ascii="Times New Roman" w:hAnsi="Times New Roman" w:cs="Times New Roman"/>
          <w:sz w:val="26"/>
          <w:szCs w:val="26"/>
        </w:rPr>
        <w:t xml:space="preserve"> реализует практическую направленность всего процесса обучения, его связь с реальной действительностью, понимание социального контекста и рисков, связанных с проблемами образования и воспитания в современном мире;</w:t>
      </w:r>
    </w:p>
    <w:p w:rsidR="0059632B" w:rsidRDefault="0059632B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32B">
        <w:rPr>
          <w:rFonts w:ascii="Times New Roman" w:hAnsi="Times New Roman" w:cs="Times New Roman"/>
          <w:b/>
          <w:sz w:val="26"/>
          <w:szCs w:val="26"/>
        </w:rPr>
        <w:t>принцип научности</w:t>
      </w:r>
      <w:r>
        <w:rPr>
          <w:rFonts w:ascii="Times New Roman" w:hAnsi="Times New Roman" w:cs="Times New Roman"/>
          <w:sz w:val="26"/>
          <w:szCs w:val="26"/>
        </w:rPr>
        <w:t xml:space="preserve">: предполагает опору на современное научное знание, использование исключительно компетентных и достоверных источников при отборе образовательного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контента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выборе технологий обучения;</w:t>
      </w:r>
    </w:p>
    <w:p w:rsidR="00F5451D" w:rsidRDefault="0059632B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принцип современности</w:t>
      </w:r>
      <w:r w:rsidRPr="0059632B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подразумевает опору на современный социально-профессиональный контекст, прогрессивные технологии в образовании, формирование </w:t>
      </w:r>
      <w:r w:rsidR="008305F0">
        <w:rPr>
          <w:rFonts w:ascii="Times New Roman" w:hAnsi="Times New Roman" w:cs="Times New Roman"/>
          <w:sz w:val="26"/>
          <w:szCs w:val="26"/>
        </w:rPr>
        <w:t>навыков, позволяющих не только эффективно адаптироваться в новом цифровом мире, но и учесть запросы работодателей и общества;</w:t>
      </w:r>
    </w:p>
    <w:p w:rsidR="008305F0" w:rsidRDefault="008305F0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принцип гуманистической направленности обучения</w:t>
      </w:r>
      <w:r w:rsidRPr="008305F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предполагает формирование у обучающихся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человекоцентрированной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позиции; использование средств и методов, направленных на демонстрацию модели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субъект-субъектного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взаимодействия; развитие навыков работы в команде;</w:t>
      </w:r>
    </w:p>
    <w:p w:rsidR="00B93608" w:rsidRPr="00A65757" w:rsidRDefault="008305F0" w:rsidP="00A65757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принцип добровольности</w:t>
      </w:r>
      <w:r w:rsidRPr="008305F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заключается в предоставлении школьник реального выбора на всех этапах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обучения 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данной программе, включая формат занятий, практик и мероприятий.</w:t>
      </w:r>
    </w:p>
    <w:p w:rsidR="00B93608" w:rsidRPr="0094386E" w:rsidRDefault="00B93608" w:rsidP="008305F0">
      <w:pPr>
        <w:pStyle w:val="a8"/>
        <w:spacing w:line="276" w:lineRule="auto"/>
        <w:ind w:left="1429"/>
        <w:jc w:val="both"/>
        <w:rPr>
          <w:rFonts w:ascii="Times New Roman" w:hAnsi="Times New Roman" w:cs="Times New Roman"/>
          <w:sz w:val="26"/>
          <w:szCs w:val="26"/>
        </w:rPr>
      </w:pPr>
    </w:p>
    <w:p w:rsidR="003D7E2E" w:rsidRDefault="003D7E2E" w:rsidP="003D7E2E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Учебный план</w:t>
      </w:r>
    </w:p>
    <w:tbl>
      <w:tblPr>
        <w:tblStyle w:val="a5"/>
        <w:tblW w:w="9518" w:type="dxa"/>
        <w:tblInd w:w="1080" w:type="dxa"/>
        <w:tblLook w:val="04A0"/>
      </w:tblPr>
      <w:tblGrid>
        <w:gridCol w:w="560"/>
        <w:gridCol w:w="3571"/>
        <w:gridCol w:w="5387"/>
      </w:tblGrid>
      <w:tr w:rsidR="00C56D15" w:rsidTr="006B4744">
        <w:tc>
          <w:tcPr>
            <w:tcW w:w="4131" w:type="dxa"/>
            <w:gridSpan w:val="2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Названия разделов/тем</w:t>
            </w:r>
          </w:p>
        </w:tc>
        <w:tc>
          <w:tcPr>
            <w:tcW w:w="5387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Основное содержание</w:t>
            </w:r>
          </w:p>
        </w:tc>
      </w:tr>
      <w:tr w:rsidR="00C56D15" w:rsidTr="00C56D15">
        <w:tc>
          <w:tcPr>
            <w:tcW w:w="9518" w:type="dxa"/>
            <w:gridSpan w:val="3"/>
          </w:tcPr>
          <w:p w:rsidR="00C56D15" w:rsidRDefault="00C56D15" w:rsidP="00DB1E5F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 класс</w:t>
            </w:r>
          </w:p>
        </w:tc>
      </w:tr>
      <w:tr w:rsidR="00C56D15" w:rsidTr="00B75AC0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в педагогическую профессию – 13ч.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E2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E2E">
              <w:rPr>
                <w:rFonts w:ascii="Times New Roman" w:hAnsi="Times New Roman" w:cs="Times New Roman"/>
                <w:sz w:val="26"/>
                <w:szCs w:val="26"/>
              </w:rPr>
              <w:t>Путешествие в страну «Педагогика»</w:t>
            </w:r>
          </w:p>
        </w:tc>
        <w:tc>
          <w:tcPr>
            <w:tcW w:w="5387" w:type="dxa"/>
            <w:vMerge w:val="restart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Современный педагог  в понимании детей. Личностные и профессиональные качества учителя. Потребность учить и учиться. Учитель – посредник между обществом и растущим человеком. Профессия учителя – одна из самых массовых профессий.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Мой идеал учителя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Мои знания о педагогической профессии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Социальная значимость труда учителя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Конфликтология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387" w:type="dxa"/>
            <w:vMerge w:val="restart"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Взаимоотношения педагогов и учащихся. Взаимодействие в системе «учитель-ученик». Упражнения по решению конфликтных педагогических ситуаций. Причины возникновения конфликтов. Способы выхода из конфликтных ситуаций. Преодоление стрессовых последствий конфликта.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Возникновение, предупреждение и разрешение конфликтов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Мастерство педагога в организации жизни и деятельности детей</w:t>
            </w:r>
          </w:p>
        </w:tc>
        <w:tc>
          <w:tcPr>
            <w:tcW w:w="5387" w:type="dxa"/>
            <w:vMerge w:val="restart"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творческой атмосферы в детском коллективе. Педагогическое руководство коллективом. Организаторские умения педагога. Содержание жизни детей в коллективе. Совместная деятельность «учитель-ученик». Знание педагогом теории развития коллектива. Роль личностных качеств педагога в воспитании детей.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– старший друг и наставник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Tr="006B4744">
        <w:tc>
          <w:tcPr>
            <w:tcW w:w="560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E2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571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Роль учителя в семейном воспитании</w:t>
            </w:r>
          </w:p>
        </w:tc>
        <w:tc>
          <w:tcPr>
            <w:tcW w:w="5387" w:type="dxa"/>
          </w:tcPr>
          <w:p w:rsidR="00C56D15" w:rsidRDefault="000C74F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Семья – важнейший социальный воспитательный институт. Взаимоотношения детей и родителей. Педагогическое</w:t>
            </w:r>
            <w:r w:rsidR="00EB726E">
              <w:rPr>
                <w:rFonts w:ascii="Times New Roman" w:hAnsi="Times New Roman" w:cs="Times New Roman"/>
                <w:sz w:val="26"/>
                <w:szCs w:val="26"/>
              </w:rPr>
              <w:t xml:space="preserve"> просвещение родителей, оказание помощи родителям в воспитании детей. Создание единой воспитательной среды.</w:t>
            </w:r>
          </w:p>
        </w:tc>
      </w:tr>
      <w:tr w:rsidR="00C56D15" w:rsidTr="006B4744">
        <w:tc>
          <w:tcPr>
            <w:tcW w:w="560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571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Обсуждаем педагогические ситуации</w:t>
            </w:r>
          </w:p>
        </w:tc>
        <w:tc>
          <w:tcPr>
            <w:tcW w:w="5387" w:type="dxa"/>
          </w:tcPr>
          <w:p w:rsidR="00C56D15" w:rsidRDefault="000C74F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педагогических кейсов.</w:t>
            </w:r>
          </w:p>
        </w:tc>
      </w:tr>
      <w:tr w:rsidR="00AE1E1B" w:rsidTr="006B4744">
        <w:tc>
          <w:tcPr>
            <w:tcW w:w="560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571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специальности</w:t>
            </w:r>
          </w:p>
        </w:tc>
        <w:tc>
          <w:tcPr>
            <w:tcW w:w="5387" w:type="dxa"/>
            <w:vMerge w:val="restart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Педагог, специализация, требования к педагогу в современном образовательном пространстве, типы и виды ОУ. Специальности, должностные обязанности: учитель средней школы, педагог ДОУ, педагог дополнительного образования, педагогические работники.</w:t>
            </w:r>
          </w:p>
          <w:p w:rsidR="00A87B30" w:rsidRDefault="00A87B3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E1B" w:rsidTr="006B4744">
        <w:tc>
          <w:tcPr>
            <w:tcW w:w="560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571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специальности</w:t>
            </w:r>
          </w:p>
        </w:tc>
        <w:tc>
          <w:tcPr>
            <w:tcW w:w="5387" w:type="dxa"/>
            <w:vMerge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E1B" w:rsidTr="006B4744">
        <w:tc>
          <w:tcPr>
            <w:tcW w:w="560" w:type="dxa"/>
          </w:tcPr>
          <w:p w:rsidR="00AE1E1B" w:rsidRPr="003D7E2E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571" w:type="dxa"/>
          </w:tcPr>
          <w:p w:rsidR="00AE1E1B" w:rsidRPr="003D7E2E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 – будущий педагог</w:t>
            </w:r>
          </w:p>
        </w:tc>
        <w:tc>
          <w:tcPr>
            <w:tcW w:w="5387" w:type="dxa"/>
            <w:vMerge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Tr="00FF0ADD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Раздел 2</w:t>
            </w:r>
            <w:r w:rsidRPr="00D40A24">
              <w:rPr>
                <w:rFonts w:ascii="Times New Roman" w:hAnsi="Times New Roman" w:cs="Times New Roman"/>
                <w:b/>
                <w:sz w:val="26"/>
                <w:szCs w:val="26"/>
              </w:rPr>
              <w:t>. Мастерская учителя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23ч.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дидактика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Дидактика, методика, технология.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Типы образовательных систем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Классно-урочная, лекционно-семинарская системы обучения.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Современный урок по новым стандартам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Типология уроков. Структура современного урока.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Целеполагание</w:t>
            </w:r>
            <w:proofErr w:type="spellEnd"/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Стандарт образования, программа, учебный план, рабочая программа. Как поставить правильные цели урока.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Формы, методы и средства обучения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Фронтальная, групповая, индивидуальная формы работы, классификация методов обучения, приёмы, средства.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018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технологии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Технологии обучения. Классификации Г.К.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Селевко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Развивающее обучение Д.Б.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Эльконина-Давыдова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Учение Л.С.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Выготского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 зонах ближайшего развития.</w:t>
            </w:r>
            <w:r w:rsidR="00971ECD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мыслительной деятельности учащихся. Система Л.Н. </w:t>
            </w:r>
            <w:proofErr w:type="spellStart"/>
            <w:r w:rsidR="00971ECD">
              <w:rPr>
                <w:rFonts w:ascii="Times New Roman" w:hAnsi="Times New Roman" w:cs="Times New Roman"/>
                <w:sz w:val="26"/>
                <w:szCs w:val="26"/>
              </w:rPr>
              <w:t>Занкова</w:t>
            </w:r>
            <w:proofErr w:type="spellEnd"/>
            <w:r w:rsidR="00971E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1ECD" w:rsidTr="006B4744">
        <w:tc>
          <w:tcPr>
            <w:tcW w:w="560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571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метод Л.Г.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Петерсон</w:t>
            </w:r>
            <w:proofErr w:type="spellEnd"/>
          </w:p>
        </w:tc>
        <w:tc>
          <w:tcPr>
            <w:tcW w:w="5387" w:type="dxa"/>
            <w:vMerge w:val="restart"/>
          </w:tcPr>
          <w:p w:rsidR="00971ECD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метод Л.Г.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Петерсон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эффективное средство реализации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системно-деятельностного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подхода. Структура уроков ОНЗ и рефлексии.</w:t>
            </w:r>
          </w:p>
        </w:tc>
      </w:tr>
      <w:tr w:rsidR="00971ECD" w:rsidTr="006B4744">
        <w:tc>
          <w:tcPr>
            <w:tcW w:w="560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571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387" w:type="dxa"/>
            <w:vMerge/>
          </w:tcPr>
          <w:p w:rsidR="00971ECD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1ECD" w:rsidTr="006B4744">
        <w:tc>
          <w:tcPr>
            <w:tcW w:w="560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571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387" w:type="dxa"/>
            <w:vMerge/>
          </w:tcPr>
          <w:p w:rsidR="00971ECD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Технологическая карта урока</w:t>
            </w:r>
          </w:p>
        </w:tc>
        <w:tc>
          <w:tcPr>
            <w:tcW w:w="5387" w:type="dxa"/>
          </w:tcPr>
          <w:p w:rsidR="00C56D15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Технологичность урока, современные подходы</w:t>
            </w:r>
            <w:r w:rsidR="00D914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Информационно-коммуникационные технологии</w:t>
            </w:r>
          </w:p>
        </w:tc>
        <w:tc>
          <w:tcPr>
            <w:tcW w:w="5387" w:type="dxa"/>
          </w:tcPr>
          <w:p w:rsidR="00C56D15" w:rsidRDefault="00D9147E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ИКТ, доступность образования, дистанционное обучение для детей с ОВЗ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Игровые технологии</w:t>
            </w:r>
          </w:p>
        </w:tc>
        <w:tc>
          <w:tcPr>
            <w:tcW w:w="5387" w:type="dxa"/>
          </w:tcPr>
          <w:p w:rsidR="00C56D15" w:rsidRPr="00D9147E" w:rsidRDefault="00D9147E" w:rsidP="00D9147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игровых технологий.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труда учителя</w:t>
            </w:r>
          </w:p>
        </w:tc>
        <w:tc>
          <w:tcPr>
            <w:tcW w:w="5387" w:type="dxa"/>
          </w:tcPr>
          <w:p w:rsidR="00C56D15" w:rsidRDefault="00D9147E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Оптимизация  эргономичность – основные принципы организации труда учителя.</w:t>
            </w:r>
          </w:p>
        </w:tc>
      </w:tr>
      <w:tr w:rsidR="006B4744" w:rsidTr="006B4744">
        <w:tc>
          <w:tcPr>
            <w:tcW w:w="560" w:type="dxa"/>
          </w:tcPr>
          <w:p w:rsidR="006B4744" w:rsidRPr="00701850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7827AF">
              <w:rPr>
                <w:rFonts w:ascii="Times New Roman" w:hAnsi="Times New Roman" w:cs="Times New Roman"/>
                <w:sz w:val="26"/>
                <w:szCs w:val="26"/>
              </w:rPr>
              <w:t xml:space="preserve"> - 33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6B4744" w:rsidRPr="00701850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Уроки-практикумы</w:t>
            </w:r>
          </w:p>
          <w:p w:rsidR="006B4744" w:rsidRPr="00701850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6B4744" w:rsidRDefault="007827AF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технологической карты урока. Проведение урока в ходе практики. Самоанализ урока.</w:t>
            </w:r>
          </w:p>
        </w:tc>
      </w:tr>
      <w:tr w:rsidR="00C56D15" w:rsidTr="006B4744">
        <w:tc>
          <w:tcPr>
            <w:tcW w:w="560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3571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</w:p>
        </w:tc>
        <w:tc>
          <w:tcPr>
            <w:tcW w:w="5387" w:type="dxa"/>
          </w:tcPr>
          <w:p w:rsidR="00C56D15" w:rsidRDefault="007827AF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Рефлексивная самоорганизация в ходе прохождения практики. Эссе.</w:t>
            </w:r>
          </w:p>
        </w:tc>
      </w:tr>
      <w:tr w:rsidR="00C56D15" w:rsidTr="00223349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3</w:t>
            </w:r>
            <w:r w:rsidRPr="003D7E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. История педагогики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4ч.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EA119A" w:rsidRDefault="005F6F17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Воспитание в первобытном обществе. 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Античная школа. Зарождение педагогической мысли.</w:t>
            </w:r>
            <w:r w:rsidR="00EA119A">
              <w:rPr>
                <w:rFonts w:ascii="Times New Roman" w:hAnsi="Times New Roman" w:cs="Times New Roman"/>
                <w:sz w:val="26"/>
                <w:szCs w:val="26"/>
              </w:rPr>
              <w:t xml:space="preserve"> Воспитание и школа в феодальном обществе.</w:t>
            </w:r>
          </w:p>
          <w:p w:rsidR="00C56D15" w:rsidRPr="00EA119A" w:rsidRDefault="00EA119A" w:rsidP="00EA119A">
            <w:pPr>
              <w:tabs>
                <w:tab w:val="left" w:pos="1004"/>
              </w:tabs>
            </w:pPr>
            <w:r>
              <w:tab/>
            </w:r>
          </w:p>
        </w:tc>
        <w:tc>
          <w:tcPr>
            <w:tcW w:w="5387" w:type="dxa"/>
          </w:tcPr>
          <w:p w:rsidR="00C56D15" w:rsidRDefault="005F6F17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Традиционное воспитание у разных народов в первобытном обществе. Инициации. Школа в рабовладельческом обществе. Школа в Греции, Риме, Афинская и Спартанская системы воспитания. Педагогические идеи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Сократа, Платона, Аристотеля,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Демокрита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A119A">
              <w:rPr>
                <w:rFonts w:ascii="Times New Roman" w:hAnsi="Times New Roman" w:cs="Times New Roman"/>
                <w:sz w:val="26"/>
                <w:szCs w:val="26"/>
              </w:rPr>
              <w:t xml:space="preserve"> Виды школ в Средневековой Европе, Киевской Руси и Русском государстве 17в.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3D7E2E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Педагогическая система Яна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Амоса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Коменского</w:t>
            </w:r>
          </w:p>
        </w:tc>
        <w:tc>
          <w:tcPr>
            <w:tcW w:w="5387" w:type="dxa"/>
          </w:tcPr>
          <w:p w:rsidR="00C56D15" w:rsidRDefault="00F72FF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«Великая дидактика» Я.А. Коменского, зарождение классно-урочной системы.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32C3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D40A24" w:rsidRDefault="00F72FF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идеи  18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-19 вв.</w:t>
            </w:r>
          </w:p>
        </w:tc>
        <w:tc>
          <w:tcPr>
            <w:tcW w:w="5387" w:type="dxa"/>
          </w:tcPr>
          <w:p w:rsidR="00C56D15" w:rsidRDefault="00F72FF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Теория воспитания Д.Локка. Свободное воспитание Ж.Ж.Руссо</w:t>
            </w:r>
            <w:r w:rsidR="00443E56">
              <w:rPr>
                <w:rFonts w:ascii="Times New Roman" w:hAnsi="Times New Roman" w:cs="Times New Roman"/>
                <w:sz w:val="26"/>
                <w:szCs w:val="26"/>
              </w:rPr>
              <w:t>, Песталоцци.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D40A24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реформы 20-21вв.</w:t>
            </w:r>
          </w:p>
        </w:tc>
        <w:tc>
          <w:tcPr>
            <w:tcW w:w="5387" w:type="dxa"/>
          </w:tcPr>
          <w:p w:rsidR="00C56D15" w:rsidRDefault="000B5CBF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Реформы 19 в. Гуманистические идеи К.Д. Ушинского, Н.И. Пирогова, Л.Н. Толстого</w:t>
            </w:r>
            <w:r w:rsidR="00C84F5A">
              <w:rPr>
                <w:rFonts w:ascii="Times New Roman" w:hAnsi="Times New Roman" w:cs="Times New Roman"/>
                <w:sz w:val="26"/>
                <w:szCs w:val="26"/>
              </w:rPr>
              <w:t>. Коммунарская система А.С. Макаренко. Советская школа. В.А. Сухомлинский. Трудности переходного периода. «Наша новая школа».</w:t>
            </w:r>
          </w:p>
        </w:tc>
      </w:tr>
      <w:tr w:rsidR="00C56D15" w:rsidTr="00817698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4. Основы психологии – 9ч.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C56D15" w:rsidRPr="004608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Психология как наука</w:t>
            </w:r>
          </w:p>
        </w:tc>
        <w:tc>
          <w:tcPr>
            <w:tcW w:w="5387" w:type="dxa"/>
          </w:tcPr>
          <w:p w:rsidR="00C56D15" w:rsidRDefault="00F974C5" w:rsidP="00757854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Предмет психологии как области научного знания. История становления. Психические процессы, состояния, свойства. 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75785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психологии</w:t>
            </w:r>
          </w:p>
        </w:tc>
        <w:tc>
          <w:tcPr>
            <w:tcW w:w="5387" w:type="dxa"/>
          </w:tcPr>
          <w:p w:rsidR="00C56D15" w:rsidRDefault="0075785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психологии. Наблюдение, эксперимент, тест, интервью, рисунок.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Психология личности</w:t>
            </w:r>
          </w:p>
        </w:tc>
        <w:tc>
          <w:tcPr>
            <w:tcW w:w="5387" w:type="dxa"/>
          </w:tcPr>
          <w:p w:rsidR="00C56D15" w:rsidRDefault="004B24D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 – индивид – личность. Личность в концепции З. Фрейда, К. Юнга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Творчество личности</w:t>
            </w:r>
          </w:p>
        </w:tc>
        <w:tc>
          <w:tcPr>
            <w:tcW w:w="5387" w:type="dxa"/>
          </w:tcPr>
          <w:p w:rsidR="00C56D15" w:rsidRDefault="00FD1EC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Качества творческой личности и творческие способы. Личностные факторы, определяющие способность к творчеству: гибкость, инициатива, уверенность.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Познавательные процессы</w:t>
            </w:r>
          </w:p>
        </w:tc>
        <w:tc>
          <w:tcPr>
            <w:tcW w:w="5387" w:type="dxa"/>
          </w:tcPr>
          <w:p w:rsidR="00C56D15" w:rsidRDefault="00D10E3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Познавательная деятельность личности. Ощущение, восприятие, память, внимание, мышление, воображение, интуиция. Опыт, знания, умения, навыки.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Личность во взаимодействии с обществом</w:t>
            </w:r>
          </w:p>
        </w:tc>
        <w:tc>
          <w:tcPr>
            <w:tcW w:w="5387" w:type="dxa"/>
          </w:tcPr>
          <w:p w:rsidR="00C56D15" w:rsidRDefault="00D10E3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Поведение как репродукция устойчивых черт. Конструктивное и деструктивное поведение. Выбор и ответственность.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Психология группы</w:t>
            </w:r>
          </w:p>
        </w:tc>
        <w:tc>
          <w:tcPr>
            <w:tcW w:w="5387" w:type="dxa"/>
          </w:tcPr>
          <w:p w:rsidR="00C56D15" w:rsidRDefault="0067774F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Общение: сущность и характеристики.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Манипулятивное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общение. «Психологические игры» по Э. Бёрну. Приёмы и средства педагогического общения. Процессы группового взаимодействия. Проблема лидерства. Социальный интеллект. Команда. Психологический климат.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Общественное сознание</w:t>
            </w:r>
          </w:p>
        </w:tc>
        <w:tc>
          <w:tcPr>
            <w:tcW w:w="5387" w:type="dxa"/>
          </w:tcPr>
          <w:p w:rsidR="00C56D15" w:rsidRDefault="00A15358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Феномен общественного сознания: сущность, функции, динамика. Миф, реальность, архетип.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</w:t>
            </w:r>
            <w:r w:rsidR="00C56D15" w:rsidRPr="001E00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Жизненная перспектива личности как образ будущего</w:t>
            </w:r>
          </w:p>
        </w:tc>
        <w:tc>
          <w:tcPr>
            <w:tcW w:w="5387" w:type="dxa"/>
          </w:tcPr>
          <w:p w:rsidR="00C56D15" w:rsidRDefault="00A15358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Понятие о профессионально ценностных качествах и ценностных приоритетах педагогической деятельности. Личностный потенциал учителя.</w:t>
            </w:r>
          </w:p>
        </w:tc>
      </w:tr>
      <w:tr w:rsidR="00C56D15" w:rsidTr="002C23D6">
        <w:tc>
          <w:tcPr>
            <w:tcW w:w="9518" w:type="dxa"/>
            <w:gridSpan w:val="3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00D2">
              <w:rPr>
                <w:rFonts w:ascii="Times New Roman" w:hAnsi="Times New Roman" w:cs="Times New Roman"/>
                <w:b/>
                <w:sz w:val="26"/>
                <w:szCs w:val="26"/>
              </w:rPr>
              <w:t>Раздел 5. Теория и методика воспитательной работы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- 19ч.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процесса воспитания</w:t>
            </w:r>
          </w:p>
        </w:tc>
        <w:tc>
          <w:tcPr>
            <w:tcW w:w="5387" w:type="dxa"/>
          </w:tcPr>
          <w:p w:rsidR="00C56D15" w:rsidRDefault="0082587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Воспитание, его специфика и характерные особенности. Цели, движущие силы и логика воспитательного процесса. Диалектика процесса воспитания. Системы и структуры. Общие закономерности. Содержание и принципы. Воспитание в контексте социальных наук.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 и личность</w:t>
            </w:r>
          </w:p>
        </w:tc>
        <w:tc>
          <w:tcPr>
            <w:tcW w:w="5387" w:type="dxa"/>
          </w:tcPr>
          <w:p w:rsidR="00C56D15" w:rsidRDefault="0082587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Понятие коллектива. Виды коллективов в школе. Стадии развития коллектива.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 как субъект воспитания</w:t>
            </w:r>
          </w:p>
        </w:tc>
        <w:tc>
          <w:tcPr>
            <w:tcW w:w="5387" w:type="dxa"/>
          </w:tcPr>
          <w:p w:rsidR="00C56D15" w:rsidRDefault="0082587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 и личность. Коллектив и неформальные объединения. Педагогическое руководство коллективом.</w:t>
            </w:r>
          </w:p>
        </w:tc>
      </w:tr>
      <w:tr w:rsidR="00C56D15" w:rsidTr="006B4744">
        <w:tc>
          <w:tcPr>
            <w:tcW w:w="560" w:type="dxa"/>
          </w:tcPr>
          <w:p w:rsidR="00032C3A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- 52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Социометрия как метод исследования детского коллектива</w:t>
            </w:r>
          </w:p>
        </w:tc>
        <w:tc>
          <w:tcPr>
            <w:tcW w:w="5387" w:type="dxa"/>
          </w:tcPr>
          <w:p w:rsidR="00C56D15" w:rsidRDefault="0041481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Методы исследования детского коллектива. Социометрия, её цели, методика проведения. Анкетирование,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социоматрица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воспитания</w:t>
            </w:r>
          </w:p>
        </w:tc>
        <w:tc>
          <w:tcPr>
            <w:tcW w:w="5387" w:type="dxa"/>
          </w:tcPr>
          <w:p w:rsidR="00C56D15" w:rsidRDefault="0041481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и приёмы воспитания. Классификация методов. Убеждение, упражнение, стимулирование.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организации воспитания</w:t>
            </w:r>
          </w:p>
        </w:tc>
        <w:tc>
          <w:tcPr>
            <w:tcW w:w="5387" w:type="dxa"/>
          </w:tcPr>
          <w:p w:rsidR="00C56D15" w:rsidRDefault="0087587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Понятие формы организации воспитания. Классификация форм. Комплексный подход к организации воспитательных дел. Педагогический анализ воспитательного дела.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работы в детском коллективе</w:t>
            </w:r>
          </w:p>
        </w:tc>
        <w:tc>
          <w:tcPr>
            <w:tcW w:w="5387" w:type="dxa"/>
          </w:tcPr>
          <w:p w:rsidR="00C56D15" w:rsidRDefault="005C65A2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организации воспитания в русле классификации по видам деятельности: интеллектуально-познавательная, ценностно-ориентированная, трудовая, художественно-творческая, физкультурно-спортивная, игровая, свободное общение.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Деловая игра как форма воспитательной работы</w:t>
            </w:r>
          </w:p>
        </w:tc>
        <w:tc>
          <w:tcPr>
            <w:tcW w:w="5387" w:type="dxa"/>
          </w:tcPr>
          <w:p w:rsidR="00C56D15" w:rsidRDefault="00883D5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Деловые игры, история возникновения, виды, технологии проведения.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Воспитательная система школы</w:t>
            </w:r>
          </w:p>
        </w:tc>
        <w:tc>
          <w:tcPr>
            <w:tcW w:w="5387" w:type="dxa"/>
          </w:tcPr>
          <w:p w:rsidR="00C56D15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воспитательных систем. Особенности воспитательной системы школ НПР.</w:t>
            </w:r>
          </w:p>
        </w:tc>
      </w:tr>
      <w:tr w:rsidR="00DE53FA" w:rsidTr="006B4744">
        <w:tc>
          <w:tcPr>
            <w:tcW w:w="560" w:type="dxa"/>
          </w:tcPr>
          <w:p w:rsidR="00DE53FA" w:rsidRPr="001E00D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DE53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DE53FA" w:rsidRPr="001E00D2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Коллективно-творческие дела. Практикум</w:t>
            </w:r>
          </w:p>
        </w:tc>
        <w:tc>
          <w:tcPr>
            <w:tcW w:w="5387" w:type="dxa"/>
            <w:vMerge w:val="restart"/>
          </w:tcPr>
          <w:p w:rsidR="00DE53FA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Воспитательное дело, постановка цели, этапы подготовки и проведения.</w:t>
            </w:r>
          </w:p>
        </w:tc>
      </w:tr>
      <w:tr w:rsidR="00DE53FA" w:rsidRPr="001C2992" w:rsidTr="006B4744">
        <w:tc>
          <w:tcPr>
            <w:tcW w:w="560" w:type="dxa"/>
          </w:tcPr>
          <w:p w:rsidR="00DE53FA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="00DE53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DE53FA" w:rsidRPr="001C2992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Коллективно-творческие дела. Практикум</w:t>
            </w:r>
          </w:p>
        </w:tc>
        <w:tc>
          <w:tcPr>
            <w:tcW w:w="5387" w:type="dxa"/>
            <w:vMerge/>
          </w:tcPr>
          <w:p w:rsidR="00DE53FA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RPr="001C2992" w:rsidTr="006B4744">
        <w:tc>
          <w:tcPr>
            <w:tcW w:w="560" w:type="dxa"/>
          </w:tcPr>
          <w:p w:rsidR="00C56D15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Мой идеал классного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руководителя</w:t>
            </w:r>
          </w:p>
        </w:tc>
        <w:tc>
          <w:tcPr>
            <w:tcW w:w="5387" w:type="dxa"/>
          </w:tcPr>
          <w:p w:rsidR="00C56D15" w:rsidRDefault="0005261F" w:rsidP="0005261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Современный классный руководитель 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понимании детей. Личностные и профессиональные качества классного руководителя.</w:t>
            </w:r>
          </w:p>
        </w:tc>
      </w:tr>
      <w:tr w:rsidR="00C56D15" w:rsidRPr="001C2992" w:rsidTr="006B4744">
        <w:tc>
          <w:tcPr>
            <w:tcW w:w="560" w:type="dxa"/>
          </w:tcPr>
          <w:p w:rsidR="00C56D15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Современные социальные проекты для детей</w:t>
            </w:r>
          </w:p>
        </w:tc>
        <w:tc>
          <w:tcPr>
            <w:tcW w:w="5387" w:type="dxa"/>
          </w:tcPr>
          <w:p w:rsidR="00C56D15" w:rsidRDefault="00D65B0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Обзор современных социальных проектов для школьников.</w:t>
            </w: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6B47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  <w:vMerge w:val="restart"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Внеурочные занятия-практикумы</w:t>
            </w:r>
          </w:p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 w:val="restart"/>
          </w:tcPr>
          <w:p w:rsidR="006B4744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сценария. Проведение мероприятия в ходе практики. Самоанализ мероприятия.</w:t>
            </w: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  <w:r w:rsidR="006B47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  <w:vMerge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:rsidR="006B4744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6B47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  <w:vMerge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:rsidR="006B4744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032C3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6B47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  <w:vMerge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:rsidR="006B4744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RPr="001C2992" w:rsidTr="006B4744">
        <w:tc>
          <w:tcPr>
            <w:tcW w:w="560" w:type="dxa"/>
          </w:tcPr>
          <w:p w:rsidR="00C56D15" w:rsidRPr="001C2992" w:rsidRDefault="00032C3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Рефлексия «Мой путь в педагогику»</w:t>
            </w:r>
          </w:p>
        </w:tc>
        <w:tc>
          <w:tcPr>
            <w:tcW w:w="5387" w:type="dxa"/>
          </w:tcPr>
          <w:p w:rsidR="00C56D15" w:rsidRDefault="00C56552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Рефлексивная самоорганизация. Эссе.</w:t>
            </w:r>
          </w:p>
        </w:tc>
      </w:tr>
      <w:tr w:rsidR="00C56D15" w:rsidRPr="001C2992" w:rsidTr="002D520A">
        <w:tc>
          <w:tcPr>
            <w:tcW w:w="9518" w:type="dxa"/>
            <w:gridSpan w:val="3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992">
              <w:rPr>
                <w:rFonts w:ascii="Times New Roman" w:hAnsi="Times New Roman" w:cs="Times New Roman"/>
                <w:b/>
                <w:sz w:val="26"/>
                <w:szCs w:val="26"/>
              </w:rPr>
              <w:t>Раздел 6. Управление ОО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2ч.</w:t>
            </w:r>
          </w:p>
        </w:tc>
      </w:tr>
      <w:tr w:rsidR="00C56D15" w:rsidRPr="001C2992" w:rsidTr="006B4744">
        <w:tc>
          <w:tcPr>
            <w:tcW w:w="560" w:type="dxa"/>
          </w:tcPr>
          <w:p w:rsidR="00C56D15" w:rsidRDefault="00032C3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Управленческий аспект образовательной организации</w:t>
            </w:r>
          </w:p>
        </w:tc>
        <w:tc>
          <w:tcPr>
            <w:tcW w:w="5387" w:type="dxa"/>
          </w:tcPr>
          <w:p w:rsidR="00C56D15" w:rsidRDefault="003F40A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Основы управления школой. Особенности должностей директор и заместитель директора.</w:t>
            </w:r>
          </w:p>
        </w:tc>
      </w:tr>
      <w:tr w:rsidR="00C56D15" w:rsidRPr="001C2992" w:rsidTr="006B4744">
        <w:tc>
          <w:tcPr>
            <w:tcW w:w="560" w:type="dxa"/>
          </w:tcPr>
          <w:p w:rsidR="00C56D15" w:rsidRDefault="00032C3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Если бы я был директором школы…</w:t>
            </w:r>
          </w:p>
        </w:tc>
        <w:tc>
          <w:tcPr>
            <w:tcW w:w="5387" w:type="dxa"/>
          </w:tcPr>
          <w:p w:rsidR="00C56D15" w:rsidRDefault="0008458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проекта.</w:t>
            </w:r>
          </w:p>
        </w:tc>
      </w:tr>
    </w:tbl>
    <w:p w:rsidR="003D7E2E" w:rsidRDefault="003D7E2E" w:rsidP="003D7E2E">
      <w:pPr>
        <w:pStyle w:val="a8"/>
        <w:spacing w:line="276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B93608" w:rsidRPr="00B93608" w:rsidRDefault="00B93608" w:rsidP="00B93608">
      <w:pPr>
        <w:pStyle w:val="a8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3608">
        <w:rPr>
          <w:rFonts w:ascii="Times New Roman" w:hAnsi="Times New Roman" w:cs="Times New Roman"/>
          <w:b/>
          <w:sz w:val="26"/>
          <w:szCs w:val="26"/>
        </w:rPr>
        <w:t xml:space="preserve">Ресурсное </w:t>
      </w:r>
      <w:r w:rsidR="00A65757">
        <w:rPr>
          <w:rFonts w:ascii="Times New Roman" w:hAnsi="Times New Roman" w:cs="Times New Roman"/>
          <w:b/>
          <w:sz w:val="26"/>
          <w:szCs w:val="26"/>
        </w:rPr>
        <w:t xml:space="preserve">и материально-техническое </w:t>
      </w:r>
      <w:r w:rsidRPr="00B93608">
        <w:rPr>
          <w:rFonts w:ascii="Times New Roman" w:hAnsi="Times New Roman" w:cs="Times New Roman"/>
          <w:b/>
          <w:sz w:val="26"/>
          <w:szCs w:val="26"/>
        </w:rPr>
        <w:t>обеспечение.</w:t>
      </w:r>
    </w:p>
    <w:p w:rsidR="00B93608" w:rsidRDefault="00B93608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3608">
        <w:rPr>
          <w:rFonts w:ascii="Times New Roman" w:hAnsi="Times New Roman" w:cs="Times New Roman"/>
          <w:b/>
          <w:sz w:val="26"/>
          <w:szCs w:val="26"/>
        </w:rPr>
        <w:t>Диагностическое обеспечение</w:t>
      </w:r>
      <w:r>
        <w:rPr>
          <w:rFonts w:ascii="Times New Roman" w:hAnsi="Times New Roman" w:cs="Times New Roman"/>
          <w:sz w:val="26"/>
          <w:szCs w:val="26"/>
        </w:rPr>
        <w:t>: для успешной реализации программы необходимо реализовать технологию выявления педагогической одарённости. С этой целью в 2022-23 учебном году была проведена диагностика индивидуально-личностного профиля и особых способностей к педагогической деятельности обучающихся 9 классов</w:t>
      </w:r>
      <w:r w:rsidR="00B1163A">
        <w:rPr>
          <w:rFonts w:ascii="Times New Roman" w:hAnsi="Times New Roman" w:cs="Times New Roman"/>
          <w:sz w:val="26"/>
          <w:szCs w:val="26"/>
        </w:rPr>
        <w:t xml:space="preserve">, а также осуществлён мониторинг академических и личностных достижений. </w:t>
      </w:r>
      <w:r w:rsidR="00B1163A" w:rsidRPr="00B1163A">
        <w:rPr>
          <w:rFonts w:ascii="Times New Roman" w:hAnsi="Times New Roman" w:cs="Times New Roman"/>
          <w:sz w:val="26"/>
          <w:szCs w:val="26"/>
        </w:rPr>
        <w:t xml:space="preserve">Диагностические процедуры также включены  в курс: дифференциально-диагностический </w:t>
      </w:r>
      <w:proofErr w:type="spellStart"/>
      <w:r w:rsidR="00B1163A" w:rsidRPr="00B1163A">
        <w:rPr>
          <w:rFonts w:ascii="Times New Roman" w:hAnsi="Times New Roman" w:cs="Times New Roman"/>
          <w:sz w:val="26"/>
          <w:szCs w:val="26"/>
        </w:rPr>
        <w:t>опросник</w:t>
      </w:r>
      <w:proofErr w:type="spellEnd"/>
      <w:r w:rsidR="00B1163A" w:rsidRPr="00B1163A">
        <w:rPr>
          <w:rFonts w:ascii="Times New Roman" w:hAnsi="Times New Roman" w:cs="Times New Roman"/>
          <w:sz w:val="26"/>
          <w:szCs w:val="26"/>
        </w:rPr>
        <w:t xml:space="preserve"> Е. Климова, исследование познавательных интересов А. </w:t>
      </w:r>
      <w:proofErr w:type="spellStart"/>
      <w:r w:rsidR="00B1163A" w:rsidRPr="00B1163A">
        <w:rPr>
          <w:rFonts w:ascii="Times New Roman" w:hAnsi="Times New Roman" w:cs="Times New Roman"/>
          <w:sz w:val="26"/>
          <w:szCs w:val="26"/>
        </w:rPr>
        <w:t>Голомштока</w:t>
      </w:r>
      <w:proofErr w:type="spellEnd"/>
      <w:r w:rsidR="00B1163A" w:rsidRPr="00B1163A">
        <w:rPr>
          <w:rFonts w:ascii="Times New Roman" w:hAnsi="Times New Roman" w:cs="Times New Roman"/>
          <w:sz w:val="26"/>
          <w:szCs w:val="26"/>
        </w:rPr>
        <w:t xml:space="preserve">, методика определения речевого интеллекта Х. </w:t>
      </w:r>
      <w:proofErr w:type="spellStart"/>
      <w:r w:rsidR="00B1163A" w:rsidRPr="00B1163A">
        <w:rPr>
          <w:rFonts w:ascii="Times New Roman" w:hAnsi="Times New Roman" w:cs="Times New Roman"/>
          <w:sz w:val="26"/>
          <w:szCs w:val="26"/>
        </w:rPr>
        <w:t>Зиверта</w:t>
      </w:r>
      <w:proofErr w:type="spellEnd"/>
      <w:r w:rsidR="00B1163A" w:rsidRPr="00B1163A">
        <w:rPr>
          <w:rFonts w:ascii="Times New Roman" w:hAnsi="Times New Roman" w:cs="Times New Roman"/>
          <w:sz w:val="26"/>
          <w:szCs w:val="26"/>
        </w:rPr>
        <w:t xml:space="preserve">, самооценка психических состояний </w:t>
      </w:r>
      <w:proofErr w:type="spellStart"/>
      <w:r w:rsidR="00B1163A" w:rsidRPr="00B1163A">
        <w:rPr>
          <w:rFonts w:ascii="Times New Roman" w:hAnsi="Times New Roman" w:cs="Times New Roman"/>
          <w:sz w:val="26"/>
          <w:szCs w:val="26"/>
        </w:rPr>
        <w:t>Айзенка</w:t>
      </w:r>
      <w:proofErr w:type="spellEnd"/>
      <w:r w:rsidR="00B1163A" w:rsidRPr="00B1163A">
        <w:rPr>
          <w:rFonts w:ascii="Times New Roman" w:hAnsi="Times New Roman" w:cs="Times New Roman"/>
          <w:sz w:val="26"/>
          <w:szCs w:val="26"/>
        </w:rPr>
        <w:t>, методика изучения уровня тревожности</w:t>
      </w:r>
      <w:r w:rsidR="00B1163A">
        <w:rPr>
          <w:rFonts w:ascii="Times New Roman" w:hAnsi="Times New Roman" w:cs="Times New Roman"/>
          <w:sz w:val="26"/>
          <w:szCs w:val="26"/>
        </w:rPr>
        <w:t xml:space="preserve">  Тейлора, изучение уровня самооценки Спилберга, экспресс-методика изучения психологического климата в коллективе </w:t>
      </w:r>
      <w:proofErr w:type="spellStart"/>
      <w:r w:rsidR="00B1163A">
        <w:rPr>
          <w:rFonts w:ascii="Times New Roman" w:hAnsi="Times New Roman" w:cs="Times New Roman"/>
          <w:sz w:val="26"/>
          <w:szCs w:val="26"/>
        </w:rPr>
        <w:t>Фидпера</w:t>
      </w:r>
      <w:proofErr w:type="spellEnd"/>
      <w:r w:rsidR="00B1163A">
        <w:rPr>
          <w:rFonts w:ascii="Times New Roman" w:hAnsi="Times New Roman" w:cs="Times New Roman"/>
          <w:sz w:val="26"/>
          <w:szCs w:val="26"/>
        </w:rPr>
        <w:t>.</w:t>
      </w:r>
    </w:p>
    <w:p w:rsidR="00B1163A" w:rsidRDefault="00B1163A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Методическое обеспечение</w:t>
      </w:r>
      <w:r w:rsidRPr="00B1163A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технологические карты занятий и профессиональных проб, презентации, комплекты оценочных материалов, сценарные планы, методические рекомендации по разработке мероприятий и уроков, разработки тренингов, комплекты игр.</w:t>
      </w:r>
    </w:p>
    <w:p w:rsidR="00B1163A" w:rsidRDefault="00807619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7619">
        <w:rPr>
          <w:rFonts w:ascii="Times New Roman" w:hAnsi="Times New Roman" w:cs="Times New Roman"/>
          <w:b/>
          <w:sz w:val="26"/>
          <w:szCs w:val="26"/>
        </w:rPr>
        <w:t>Дидактические средства: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медиатека</w:t>
      </w:r>
      <w:proofErr w:type="spellEnd"/>
      <w:r>
        <w:rPr>
          <w:rFonts w:ascii="Times New Roman" w:hAnsi="Times New Roman" w:cs="Times New Roman"/>
          <w:sz w:val="26"/>
          <w:szCs w:val="26"/>
        </w:rPr>
        <w:t>, игротека, сборники психолого-педагогических ситуаций.</w:t>
      </w:r>
    </w:p>
    <w:p w:rsidR="00A65757" w:rsidRPr="00A7010C" w:rsidRDefault="00A65757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Материально-техническое </w:t>
      </w:r>
      <w:r w:rsidRPr="00B93608">
        <w:rPr>
          <w:rFonts w:ascii="Times New Roman" w:hAnsi="Times New Roman" w:cs="Times New Roman"/>
          <w:b/>
          <w:sz w:val="26"/>
          <w:szCs w:val="26"/>
        </w:rPr>
        <w:t>обеспечение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 w:rsidR="00A701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010C" w:rsidRPr="00A7010C">
        <w:rPr>
          <w:rFonts w:ascii="Times New Roman" w:hAnsi="Times New Roman" w:cs="Times New Roman"/>
          <w:sz w:val="26"/>
          <w:szCs w:val="26"/>
        </w:rPr>
        <w:t>кабинет</w:t>
      </w:r>
      <w:r w:rsidR="00A7010C"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 w:rsidR="00A7010C">
        <w:rPr>
          <w:rFonts w:ascii="Times New Roman" w:hAnsi="Times New Roman" w:cs="Times New Roman"/>
          <w:sz w:val="26"/>
          <w:szCs w:val="26"/>
        </w:rPr>
        <w:t>мультимедийным</w:t>
      </w:r>
      <w:proofErr w:type="spellEnd"/>
      <w:r w:rsidR="00A7010C">
        <w:rPr>
          <w:rFonts w:ascii="Times New Roman" w:hAnsi="Times New Roman" w:cs="Times New Roman"/>
          <w:sz w:val="26"/>
          <w:szCs w:val="26"/>
        </w:rPr>
        <w:t xml:space="preserve"> оборудованием, камерный зал «Театральный дворик», актовый зал, спортивный зал, </w:t>
      </w:r>
      <w:proofErr w:type="gramStart"/>
      <w:r w:rsidR="00A7010C">
        <w:rPr>
          <w:rFonts w:ascii="Times New Roman" w:hAnsi="Times New Roman" w:cs="Times New Roman"/>
          <w:sz w:val="26"/>
          <w:szCs w:val="26"/>
        </w:rPr>
        <w:t>школьная</w:t>
      </w:r>
      <w:proofErr w:type="gramEnd"/>
      <w:r w:rsidR="00A701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7010C">
        <w:rPr>
          <w:rFonts w:ascii="Times New Roman" w:hAnsi="Times New Roman" w:cs="Times New Roman"/>
          <w:sz w:val="26"/>
          <w:szCs w:val="26"/>
        </w:rPr>
        <w:t>медиатека</w:t>
      </w:r>
      <w:proofErr w:type="spellEnd"/>
      <w:r w:rsidR="00A7010C">
        <w:rPr>
          <w:rFonts w:ascii="Times New Roman" w:hAnsi="Times New Roman" w:cs="Times New Roman"/>
          <w:sz w:val="26"/>
          <w:szCs w:val="26"/>
        </w:rPr>
        <w:t xml:space="preserve">, тематические </w:t>
      </w:r>
      <w:proofErr w:type="spellStart"/>
      <w:r w:rsidR="00A7010C">
        <w:rPr>
          <w:rFonts w:ascii="Times New Roman" w:hAnsi="Times New Roman" w:cs="Times New Roman"/>
          <w:sz w:val="26"/>
          <w:szCs w:val="26"/>
        </w:rPr>
        <w:t>коворкинг-зоны</w:t>
      </w:r>
      <w:proofErr w:type="spellEnd"/>
      <w:r w:rsidR="00A7010C">
        <w:rPr>
          <w:rFonts w:ascii="Times New Roman" w:hAnsi="Times New Roman" w:cs="Times New Roman"/>
          <w:sz w:val="26"/>
          <w:szCs w:val="26"/>
        </w:rPr>
        <w:t xml:space="preserve"> и рекреации школы.</w:t>
      </w:r>
    </w:p>
    <w:sectPr w:rsidR="00A65757" w:rsidRPr="00A7010C" w:rsidSect="00540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A36" w:rsidRDefault="004F6A36" w:rsidP="00436FAF">
      <w:pPr>
        <w:spacing w:after="0" w:line="240" w:lineRule="auto"/>
      </w:pPr>
      <w:r>
        <w:separator/>
      </w:r>
    </w:p>
  </w:endnote>
  <w:endnote w:type="continuationSeparator" w:id="1">
    <w:p w:rsidR="004F6A36" w:rsidRDefault="004F6A36" w:rsidP="0043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752407"/>
      <w:docPartObj>
        <w:docPartGallery w:val="Page Numbers (Bottom of Page)"/>
        <w:docPartUnique/>
      </w:docPartObj>
    </w:sdtPr>
    <w:sdtContent>
      <w:p w:rsidR="00436FAF" w:rsidRDefault="0031680A">
        <w:pPr>
          <w:pStyle w:val="ab"/>
          <w:jc w:val="right"/>
        </w:pPr>
        <w:fldSimple w:instr=" PAGE   \* MERGEFORMAT ">
          <w:r w:rsidR="00032C3A">
            <w:rPr>
              <w:noProof/>
            </w:rPr>
            <w:t>10</w:t>
          </w:r>
        </w:fldSimple>
      </w:p>
    </w:sdtContent>
  </w:sdt>
  <w:p w:rsidR="00436FAF" w:rsidRDefault="00436FA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A36" w:rsidRDefault="004F6A36" w:rsidP="00436FAF">
      <w:pPr>
        <w:spacing w:after="0" w:line="240" w:lineRule="auto"/>
      </w:pPr>
      <w:r>
        <w:separator/>
      </w:r>
    </w:p>
  </w:footnote>
  <w:footnote w:type="continuationSeparator" w:id="1">
    <w:p w:rsidR="004F6A36" w:rsidRDefault="004F6A36" w:rsidP="0043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9AC"/>
    <w:multiLevelType w:val="hybridMultilevel"/>
    <w:tmpl w:val="1200F3C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B6C11D1"/>
    <w:multiLevelType w:val="multilevel"/>
    <w:tmpl w:val="1796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8B3ADF"/>
    <w:multiLevelType w:val="multilevel"/>
    <w:tmpl w:val="12CA1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5034104"/>
    <w:multiLevelType w:val="hybridMultilevel"/>
    <w:tmpl w:val="D8D62E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336BA8"/>
    <w:multiLevelType w:val="hybridMultilevel"/>
    <w:tmpl w:val="BE6CE8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9C3190"/>
    <w:multiLevelType w:val="hybridMultilevel"/>
    <w:tmpl w:val="7B667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C608D"/>
    <w:multiLevelType w:val="hybridMultilevel"/>
    <w:tmpl w:val="B77EDB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06E72E4"/>
    <w:multiLevelType w:val="hybridMultilevel"/>
    <w:tmpl w:val="BEC8BA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6F854BC"/>
    <w:multiLevelType w:val="hybridMultilevel"/>
    <w:tmpl w:val="11ECC70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A985ED2"/>
    <w:multiLevelType w:val="hybridMultilevel"/>
    <w:tmpl w:val="BC4EB41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61E"/>
    <w:rsid w:val="00006EC3"/>
    <w:rsid w:val="00032C3A"/>
    <w:rsid w:val="0005261F"/>
    <w:rsid w:val="0006164A"/>
    <w:rsid w:val="00063082"/>
    <w:rsid w:val="000718C6"/>
    <w:rsid w:val="0007584D"/>
    <w:rsid w:val="00075DFB"/>
    <w:rsid w:val="000828CC"/>
    <w:rsid w:val="0008458D"/>
    <w:rsid w:val="000B5745"/>
    <w:rsid w:val="000B5CBF"/>
    <w:rsid w:val="000C74FB"/>
    <w:rsid w:val="000F700C"/>
    <w:rsid w:val="0013215C"/>
    <w:rsid w:val="001500FC"/>
    <w:rsid w:val="001C2992"/>
    <w:rsid w:val="001E00D2"/>
    <w:rsid w:val="001E634C"/>
    <w:rsid w:val="00235E33"/>
    <w:rsid w:val="00296C97"/>
    <w:rsid w:val="002B13D7"/>
    <w:rsid w:val="002D1232"/>
    <w:rsid w:val="002E28D2"/>
    <w:rsid w:val="00307A25"/>
    <w:rsid w:val="0031680A"/>
    <w:rsid w:val="00352494"/>
    <w:rsid w:val="003C0B4D"/>
    <w:rsid w:val="003C697D"/>
    <w:rsid w:val="003C7ABD"/>
    <w:rsid w:val="003D7E2E"/>
    <w:rsid w:val="003F40A4"/>
    <w:rsid w:val="00413E19"/>
    <w:rsid w:val="00414810"/>
    <w:rsid w:val="00436FAF"/>
    <w:rsid w:val="00437805"/>
    <w:rsid w:val="00443E56"/>
    <w:rsid w:val="00460848"/>
    <w:rsid w:val="004654FE"/>
    <w:rsid w:val="00470084"/>
    <w:rsid w:val="004B1727"/>
    <w:rsid w:val="004B24DC"/>
    <w:rsid w:val="004B65A0"/>
    <w:rsid w:val="004B6F99"/>
    <w:rsid w:val="004F4242"/>
    <w:rsid w:val="004F6A36"/>
    <w:rsid w:val="00502C21"/>
    <w:rsid w:val="00526633"/>
    <w:rsid w:val="00540E72"/>
    <w:rsid w:val="00550BE8"/>
    <w:rsid w:val="0059632B"/>
    <w:rsid w:val="005A7D7A"/>
    <w:rsid w:val="005C65A2"/>
    <w:rsid w:val="005F6F17"/>
    <w:rsid w:val="00633CAD"/>
    <w:rsid w:val="00647CE9"/>
    <w:rsid w:val="0067774F"/>
    <w:rsid w:val="0068589F"/>
    <w:rsid w:val="006B4744"/>
    <w:rsid w:val="006E1F8E"/>
    <w:rsid w:val="00701850"/>
    <w:rsid w:val="00705C63"/>
    <w:rsid w:val="00757854"/>
    <w:rsid w:val="00765233"/>
    <w:rsid w:val="007827AF"/>
    <w:rsid w:val="0078796C"/>
    <w:rsid w:val="007B1D90"/>
    <w:rsid w:val="007D1EA1"/>
    <w:rsid w:val="007E4132"/>
    <w:rsid w:val="00807619"/>
    <w:rsid w:val="0082587B"/>
    <w:rsid w:val="008305F0"/>
    <w:rsid w:val="00852936"/>
    <w:rsid w:val="0087587A"/>
    <w:rsid w:val="00883D50"/>
    <w:rsid w:val="0089661E"/>
    <w:rsid w:val="00896B4B"/>
    <w:rsid w:val="008A1BC5"/>
    <w:rsid w:val="008E14C7"/>
    <w:rsid w:val="008E5BC5"/>
    <w:rsid w:val="00912729"/>
    <w:rsid w:val="00930A30"/>
    <w:rsid w:val="0094386E"/>
    <w:rsid w:val="00971ECD"/>
    <w:rsid w:val="009E0A93"/>
    <w:rsid w:val="009E5013"/>
    <w:rsid w:val="009F75E6"/>
    <w:rsid w:val="00A15358"/>
    <w:rsid w:val="00A20E09"/>
    <w:rsid w:val="00A65757"/>
    <w:rsid w:val="00A7010C"/>
    <w:rsid w:val="00A84D18"/>
    <w:rsid w:val="00A87B30"/>
    <w:rsid w:val="00AA2183"/>
    <w:rsid w:val="00AE1E1B"/>
    <w:rsid w:val="00B1163A"/>
    <w:rsid w:val="00B220CD"/>
    <w:rsid w:val="00B32B9C"/>
    <w:rsid w:val="00B93608"/>
    <w:rsid w:val="00BC5CB6"/>
    <w:rsid w:val="00BC6418"/>
    <w:rsid w:val="00BE2F10"/>
    <w:rsid w:val="00BF7F60"/>
    <w:rsid w:val="00C43A25"/>
    <w:rsid w:val="00C56552"/>
    <w:rsid w:val="00C56D15"/>
    <w:rsid w:val="00C64D8C"/>
    <w:rsid w:val="00C74B0A"/>
    <w:rsid w:val="00C84F5A"/>
    <w:rsid w:val="00C95578"/>
    <w:rsid w:val="00CE4FDA"/>
    <w:rsid w:val="00D02E52"/>
    <w:rsid w:val="00D10E3D"/>
    <w:rsid w:val="00D40A24"/>
    <w:rsid w:val="00D64855"/>
    <w:rsid w:val="00D65B00"/>
    <w:rsid w:val="00D9147E"/>
    <w:rsid w:val="00DC21F9"/>
    <w:rsid w:val="00DC486D"/>
    <w:rsid w:val="00DE53FA"/>
    <w:rsid w:val="00E122C3"/>
    <w:rsid w:val="00E66DFD"/>
    <w:rsid w:val="00EA04D5"/>
    <w:rsid w:val="00EA119A"/>
    <w:rsid w:val="00EB726E"/>
    <w:rsid w:val="00EE1EE9"/>
    <w:rsid w:val="00F21996"/>
    <w:rsid w:val="00F37A4B"/>
    <w:rsid w:val="00F5451D"/>
    <w:rsid w:val="00F72FFA"/>
    <w:rsid w:val="00F974C5"/>
    <w:rsid w:val="00FA777D"/>
    <w:rsid w:val="00FD1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13"/>
  </w:style>
  <w:style w:type="paragraph" w:styleId="1">
    <w:name w:val="heading 1"/>
    <w:basedOn w:val="a"/>
    <w:link w:val="10"/>
    <w:uiPriority w:val="9"/>
    <w:qFormat/>
    <w:rsid w:val="00C95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B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C95578"/>
  </w:style>
  <w:style w:type="character" w:customStyle="1" w:styleId="mail-avatarmonogram">
    <w:name w:val="mail-avatar__monogram"/>
    <w:basedOn w:val="a0"/>
    <w:rsid w:val="00C95578"/>
  </w:style>
  <w:style w:type="character" w:customStyle="1" w:styleId="button2-text">
    <w:name w:val="button2-text"/>
    <w:basedOn w:val="a0"/>
    <w:rsid w:val="00C95578"/>
  </w:style>
  <w:style w:type="character" w:customStyle="1" w:styleId="senderemailiwfmg">
    <w:name w:val="sender_email_iwfmg"/>
    <w:basedOn w:val="a0"/>
    <w:rsid w:val="00C95578"/>
  </w:style>
  <w:style w:type="paragraph" w:styleId="a3">
    <w:name w:val="Normal (Web)"/>
    <w:basedOn w:val="a"/>
    <w:uiPriority w:val="99"/>
    <w:semiHidden/>
    <w:unhideWhenUsed/>
    <w:rsid w:val="00C9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5578"/>
    <w:rPr>
      <w:color w:val="0000FF"/>
      <w:u w:val="single"/>
    </w:rPr>
  </w:style>
  <w:style w:type="character" w:customStyle="1" w:styleId="69ee942848d3186bjs-phone-number">
    <w:name w:val="69ee942848d3186bjs-phone-number"/>
    <w:basedOn w:val="a0"/>
    <w:rsid w:val="00C95578"/>
  </w:style>
  <w:style w:type="character" w:customStyle="1" w:styleId="wmi-callto">
    <w:name w:val="wmi-callto"/>
    <w:basedOn w:val="a0"/>
    <w:rsid w:val="00C95578"/>
  </w:style>
  <w:style w:type="table" w:styleId="a5">
    <w:name w:val="Table Grid"/>
    <w:basedOn w:val="a1"/>
    <w:uiPriority w:val="59"/>
    <w:rsid w:val="004F4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C0B4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6">
    <w:name w:val="Body Text Indent"/>
    <w:basedOn w:val="a"/>
    <w:link w:val="a7"/>
    <w:rsid w:val="003C0B4D"/>
    <w:pPr>
      <w:spacing w:after="0" w:line="240" w:lineRule="auto"/>
      <w:ind w:left="-567" w:firstLine="425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3C0B4D"/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Body Text 2"/>
    <w:basedOn w:val="a"/>
    <w:link w:val="20"/>
    <w:rsid w:val="003C0B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C0B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063082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3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36FAF"/>
  </w:style>
  <w:style w:type="paragraph" w:styleId="ab">
    <w:name w:val="footer"/>
    <w:basedOn w:val="a"/>
    <w:link w:val="ac"/>
    <w:uiPriority w:val="99"/>
    <w:unhideWhenUsed/>
    <w:rsid w:val="0043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6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6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487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63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623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9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15569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54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854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9365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49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52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93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10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96</cp:revision>
  <cp:lastPrinted>2023-02-15T02:31:00Z</cp:lastPrinted>
  <dcterms:created xsi:type="dcterms:W3CDTF">2023-02-07T04:04:00Z</dcterms:created>
  <dcterms:modified xsi:type="dcterms:W3CDTF">2023-09-14T04:22:00Z</dcterms:modified>
</cp:coreProperties>
</file>