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A2" w:rsidRDefault="00481EA2" w:rsidP="00481EA2">
      <w:pPr>
        <w:pStyle w:val="a3"/>
        <w:ind w:right="141" w:firstLine="708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С 01.09.2020 вступили в силу изменения в Федеральный закон от 29.12.2012 № 273-ФЗ «Об образовании в Российской Федерации», согласно которым все обучающиеся по образовательным программам начального общего образования муниципальных образовательных организаций обеспечиваются не менее одного раза в день горячим питанием, предусматривающим наличие горячего блюда. Т.е. все обучающиеся 1-4 классов бесплатно получают в первую смену – бесплатный горячий завтрак, во вторую - бесплатный горячий обед.</w:t>
      </w:r>
    </w:p>
    <w:p w:rsidR="00481EA2" w:rsidRDefault="00481EA2" w:rsidP="00481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города Норильска Красноярского края от 13.10.2009 № 446 «Об утверждении положения об организации питания обучающихся муниципальных общеобразовательных учреждений муниципального образования город Норильск» (далее – Постановление)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1-4 классов имеют право на предоставление бесплатного обеда в первую смену, бесплатного полдника во вторую смену;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5-11 классов имеют право на предоставление бесплатного завтрака в первую смену, бесплатного обеда во вторую смену из категорий:</w:t>
      </w:r>
    </w:p>
    <w:p w:rsidR="00481EA2" w:rsidRDefault="00481EA2" w:rsidP="00481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из семей со среднедушевым доходом семьи, не превышающим величину прожиточного минимума, установленную в районах Красноярского края на душу населения;</w:t>
      </w:r>
    </w:p>
    <w:p w:rsidR="00481EA2" w:rsidRDefault="00481EA2" w:rsidP="00481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81EA2" w:rsidRDefault="00481EA2" w:rsidP="00481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81EA2" w:rsidRDefault="00481EA2" w:rsidP="00481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A74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>
        <w:rPr>
          <w:rFonts w:ascii="Times New Roman" w:hAnsi="Times New Roman" w:cs="Times New Roman"/>
          <w:sz w:val="26"/>
          <w:szCs w:val="26"/>
        </w:rPr>
        <w:t xml:space="preserve">5-11 </w:t>
      </w:r>
      <w:r w:rsidRPr="00F27A7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</w:t>
      </w:r>
      <w:r w:rsidRPr="00DD1EAE">
        <w:rPr>
          <w:rFonts w:ascii="Times New Roman" w:hAnsi="Times New Roman" w:cs="Times New Roman"/>
          <w:sz w:val="26"/>
          <w:szCs w:val="26"/>
        </w:rPr>
        <w:t>или) отрицательно влияют на их поведение либо жестоко обращаются с ними.</w:t>
      </w:r>
    </w:p>
    <w:p w:rsidR="00481EA2" w:rsidRDefault="00481EA2" w:rsidP="00481EA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сре</w:t>
      </w:r>
      <w:proofErr w:type="gramStart"/>
      <w:r>
        <w:rPr>
          <w:rFonts w:ascii="Times New Roman" w:hAnsi="Times New Roman"/>
          <w:sz w:val="26"/>
          <w:szCs w:val="26"/>
        </w:rPr>
        <w:t>дств кр</w:t>
      </w:r>
      <w:proofErr w:type="gramEnd"/>
      <w:r>
        <w:rPr>
          <w:rFonts w:ascii="Times New Roman" w:hAnsi="Times New Roman"/>
          <w:sz w:val="26"/>
          <w:szCs w:val="26"/>
        </w:rPr>
        <w:t>аевого бюджета обеспечиваются бесплатным горячим питанием обучающиеся с ограниченными возможностями здоровья (не зависимо от возраста)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интернатах:</w:t>
      </w:r>
    </w:p>
    <w:p w:rsidR="00481EA2" w:rsidRDefault="00481EA2" w:rsidP="00481EA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-горячим завтраком и горячим обедом 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в первую смену;</w:t>
      </w:r>
    </w:p>
    <w:p w:rsidR="00481EA2" w:rsidRDefault="00481EA2" w:rsidP="00481EA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-горячим обедом и полдником 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во вторую смену.</w:t>
      </w:r>
    </w:p>
    <w:p w:rsidR="003A0384" w:rsidRDefault="003A0384"/>
    <w:sectPr w:rsidR="003A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81EA2"/>
    <w:rsid w:val="003A0384"/>
    <w:rsid w:val="0048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1E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2021-03-15T01:53:00Z</dcterms:created>
  <dcterms:modified xsi:type="dcterms:W3CDTF">2021-03-15T01:55:00Z</dcterms:modified>
</cp:coreProperties>
</file>