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310" w:rsidRPr="00571310" w:rsidRDefault="00571310" w:rsidP="00571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</w:pPr>
      <w:r w:rsidRPr="0057131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УПРАВЛЕНИЕ ОБЩЕГО И ДОШКОЛЬНОГО ОБРАЗОВАНИЯ</w:t>
      </w:r>
    </w:p>
    <w:p w:rsidR="00571310" w:rsidRPr="00571310" w:rsidRDefault="00571310" w:rsidP="005713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57131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АДМИНИСТРАЦИИ ГОРОДА НОРИЛЬСКА</w:t>
      </w:r>
    </w:p>
    <w:p w:rsidR="00571310" w:rsidRPr="00571310" w:rsidRDefault="00571310" w:rsidP="00571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</w:pPr>
    </w:p>
    <w:p w:rsidR="00571310" w:rsidRPr="00571310" w:rsidRDefault="00571310" w:rsidP="00571310">
      <w:pPr>
        <w:spacing w:after="0" w:line="23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</w:pPr>
      <w:r w:rsidRPr="0057131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МУНИЦИПАЛЬНОЕ БЮДЖЕТНОЕ ОБЩЕОБРАЗОВАТЕЛЬНОЕ УЧРЕЖДЕНИЕ «СРЕДНЯЯ ШКОЛА № 28»</w:t>
      </w:r>
    </w:p>
    <w:p w:rsidR="00571310" w:rsidRPr="00571310" w:rsidRDefault="00571310" w:rsidP="00571310">
      <w:pPr>
        <w:spacing w:after="0" w:line="232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x-none" w:eastAsia="x-none"/>
        </w:rPr>
      </w:pPr>
      <w:r w:rsidRPr="00571310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(МБОУ «СШ № 28»)</w:t>
      </w:r>
    </w:p>
    <w:p w:rsidR="00571310" w:rsidRPr="00571310" w:rsidRDefault="00571310" w:rsidP="00571310">
      <w:pPr>
        <w:spacing w:after="0" w:line="240" w:lineRule="auto"/>
        <w:ind w:left="-720" w:right="-185"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1310" w:rsidRPr="00571310" w:rsidRDefault="00571310" w:rsidP="00571310">
      <w:pPr>
        <w:spacing w:after="0" w:line="240" w:lineRule="auto"/>
        <w:ind w:left="-720" w:right="-185"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1310" w:rsidRPr="00571310" w:rsidRDefault="00571310" w:rsidP="00571310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1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71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СОГЛАСОВАНО:</w:t>
      </w:r>
      <w:r w:rsidRPr="00571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71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71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71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71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</w:t>
      </w:r>
      <w:r w:rsidRPr="00571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УТВЕРЖДАЮ:</w:t>
      </w:r>
    </w:p>
    <w:p w:rsidR="00571310" w:rsidRPr="00571310" w:rsidRDefault="00571310" w:rsidP="00571310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1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Председатель ПК МБОУ «СШ № 28»</w:t>
      </w:r>
      <w:r w:rsidRPr="00571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    </w:t>
      </w:r>
      <w:r w:rsidRPr="00571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Директор МБОУ «СШ № 28»</w:t>
      </w:r>
    </w:p>
    <w:p w:rsidR="00571310" w:rsidRPr="00571310" w:rsidRDefault="00571310" w:rsidP="00571310">
      <w:pPr>
        <w:spacing w:before="120" w:after="0" w:line="240" w:lineRule="auto"/>
        <w:ind w:right="-18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1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_________________Ю.А. </w:t>
      </w:r>
      <w:proofErr w:type="spellStart"/>
      <w:r w:rsidRPr="00571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Галухина</w:t>
      </w:r>
      <w:proofErr w:type="spellEnd"/>
      <w:r w:rsidRPr="00571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________________И.В. Маслова</w:t>
      </w:r>
    </w:p>
    <w:p w:rsidR="00571310" w:rsidRPr="00571310" w:rsidRDefault="00571310" w:rsidP="00571310">
      <w:pPr>
        <w:spacing w:before="120" w:after="0" w:line="240" w:lineRule="auto"/>
        <w:ind w:right="-18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1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29.06.2021 г.                                                                            29.06.2021 г.</w:t>
      </w:r>
    </w:p>
    <w:p w:rsidR="00571310" w:rsidRPr="00571310" w:rsidRDefault="00571310" w:rsidP="00571310">
      <w:pPr>
        <w:spacing w:after="0" w:line="240" w:lineRule="auto"/>
        <w:ind w:right="-18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1310" w:rsidRPr="00571310" w:rsidRDefault="00571310" w:rsidP="00571310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71310" w:rsidRPr="00571310" w:rsidRDefault="00571310" w:rsidP="00571310">
      <w:pPr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1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ДОЛЖНОСТНАЯ ИНСТРУКЦИЯ</w:t>
      </w:r>
    </w:p>
    <w:p w:rsidR="00571310" w:rsidRPr="00571310" w:rsidRDefault="00571310" w:rsidP="00571310">
      <w:pPr>
        <w:keepNext/>
        <w:spacing w:before="240" w:after="60" w:line="240" w:lineRule="auto"/>
        <w:jc w:val="center"/>
        <w:outlineLvl w:val="0"/>
        <w:rPr>
          <w:rFonts w:ascii="Times New Roman" w:eastAsiaTheme="majorEastAsia" w:hAnsi="Times New Roman" w:cstheme="majorBidi"/>
          <w:b/>
          <w:bCs/>
          <w:kern w:val="3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ЗАВЕДУЮЩИЙ ХОЗЯЙСТВОМ</w:t>
      </w:r>
    </w:p>
    <w:p w:rsidR="00571310" w:rsidRDefault="00571310" w:rsidP="00C27C19">
      <w:pPr>
        <w:pStyle w:val="20"/>
        <w:shd w:val="clear" w:color="auto" w:fill="auto"/>
        <w:spacing w:before="0"/>
      </w:pPr>
    </w:p>
    <w:p w:rsidR="00571310" w:rsidRPr="00D731FD" w:rsidRDefault="00571310" w:rsidP="00571310">
      <w:pPr>
        <w:numPr>
          <w:ilvl w:val="0"/>
          <w:numId w:val="1"/>
        </w:numPr>
        <w:autoSpaceDE w:val="0"/>
        <w:autoSpaceDN w:val="0"/>
        <w:adjustRightInd w:val="0"/>
        <w:spacing w:before="30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31FD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C27C19" w:rsidRPr="00D731FD" w:rsidRDefault="00C27C19" w:rsidP="00C27C19">
      <w:pPr>
        <w:pStyle w:val="4"/>
        <w:numPr>
          <w:ilvl w:val="1"/>
          <w:numId w:val="1"/>
        </w:numPr>
        <w:shd w:val="clear" w:color="auto" w:fill="auto"/>
        <w:tabs>
          <w:tab w:val="left" w:pos="445"/>
        </w:tabs>
        <w:ind w:left="20" w:right="20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Завхоз назначается и освобождается от должности директором школы. На период отпуска и временной нетрудоспособности завхоза его обязанности могут быть возложены на заместителя директора (</w:t>
      </w:r>
      <w:proofErr w:type="gramStart"/>
      <w:r w:rsidRPr="00D731FD">
        <w:rPr>
          <w:sz w:val="24"/>
          <w:szCs w:val="24"/>
        </w:rPr>
        <w:t>административно-хозяйственная</w:t>
      </w:r>
      <w:proofErr w:type="gramEnd"/>
      <w:r w:rsidRPr="00D731FD">
        <w:rPr>
          <w:sz w:val="24"/>
          <w:szCs w:val="24"/>
        </w:rPr>
        <w:t xml:space="preserve"> части) или на сотрудника младшего обслуживающего </w:t>
      </w:r>
      <w:r w:rsidR="00571310" w:rsidRPr="00D731FD">
        <w:rPr>
          <w:sz w:val="24"/>
          <w:szCs w:val="24"/>
        </w:rPr>
        <w:t>персонала</w:t>
      </w:r>
      <w:r w:rsidRPr="00D731FD">
        <w:rPr>
          <w:sz w:val="24"/>
          <w:szCs w:val="24"/>
        </w:rPr>
        <w:t xml:space="preserve"> из числа наиболее опытных. Временное исполнение обязанностей в этих случаях осуществляется на основании приказа директора школы, изданного с соблюдением требований законодательства о труде.</w:t>
      </w:r>
    </w:p>
    <w:p w:rsidR="00C27C19" w:rsidRPr="00D731FD" w:rsidRDefault="00C27C19" w:rsidP="00C27C19">
      <w:pPr>
        <w:pStyle w:val="4"/>
        <w:numPr>
          <w:ilvl w:val="1"/>
          <w:numId w:val="1"/>
        </w:numPr>
        <w:shd w:val="clear" w:color="auto" w:fill="auto"/>
        <w:tabs>
          <w:tab w:val="left" w:pos="445"/>
        </w:tabs>
        <w:ind w:left="20" w:right="20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Завхоз должен, как правило, иметь среднее профессиональное образование и стаж работы по хозяйственному обслуживанию не менее 1 года, или начальное профессиональное образование и стаж работы по хозяйственному обслуживанию не менее 3 лет.</w:t>
      </w:r>
    </w:p>
    <w:p w:rsidR="00C27C19" w:rsidRPr="00D731FD" w:rsidRDefault="00C27C19" w:rsidP="00571310">
      <w:pPr>
        <w:pStyle w:val="4"/>
        <w:numPr>
          <w:ilvl w:val="1"/>
          <w:numId w:val="1"/>
        </w:numPr>
        <w:shd w:val="clear" w:color="auto" w:fill="auto"/>
        <w:ind w:left="20" w:right="-1"/>
        <w:jc w:val="both"/>
        <w:rPr>
          <w:sz w:val="24"/>
          <w:szCs w:val="24"/>
        </w:rPr>
      </w:pPr>
      <w:proofErr w:type="gramStart"/>
      <w:r w:rsidRPr="00D731FD">
        <w:rPr>
          <w:sz w:val="24"/>
          <w:szCs w:val="24"/>
        </w:rPr>
        <w:t>Завхоз подчиняется непосредственно заместителю</w:t>
      </w:r>
      <w:r w:rsidR="00571310" w:rsidRPr="00D731FD">
        <w:rPr>
          <w:sz w:val="24"/>
          <w:szCs w:val="24"/>
        </w:rPr>
        <w:t xml:space="preserve"> д</w:t>
      </w:r>
      <w:r w:rsidRPr="00D731FD">
        <w:rPr>
          <w:sz w:val="24"/>
          <w:szCs w:val="24"/>
        </w:rPr>
        <w:t>иректора (</w:t>
      </w:r>
      <w:r w:rsidR="00571310" w:rsidRPr="00D731FD">
        <w:rPr>
          <w:sz w:val="24"/>
          <w:szCs w:val="24"/>
        </w:rPr>
        <w:t xml:space="preserve">по </w:t>
      </w:r>
      <w:r w:rsidRPr="00D731FD">
        <w:rPr>
          <w:sz w:val="24"/>
          <w:szCs w:val="24"/>
        </w:rPr>
        <w:t>административно-хозяйственная части)</w:t>
      </w:r>
      <w:r w:rsidR="00571310" w:rsidRPr="00D731FD">
        <w:rPr>
          <w:sz w:val="24"/>
          <w:szCs w:val="24"/>
        </w:rPr>
        <w:t>.</w:t>
      </w:r>
      <w:proofErr w:type="gramEnd"/>
    </w:p>
    <w:p w:rsidR="00C27C19" w:rsidRPr="00D731FD" w:rsidRDefault="00C27C19" w:rsidP="00C27C19">
      <w:pPr>
        <w:pStyle w:val="4"/>
        <w:numPr>
          <w:ilvl w:val="0"/>
          <w:numId w:val="2"/>
        </w:numPr>
        <w:shd w:val="clear" w:color="auto" w:fill="auto"/>
        <w:tabs>
          <w:tab w:val="left" w:pos="445"/>
        </w:tabs>
        <w:ind w:left="20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Завхоз должен знать:</w:t>
      </w:r>
    </w:p>
    <w:p w:rsidR="00C27C19" w:rsidRPr="00D731FD" w:rsidRDefault="00C27C19" w:rsidP="00C27C19">
      <w:pPr>
        <w:pStyle w:val="4"/>
        <w:numPr>
          <w:ilvl w:val="0"/>
          <w:numId w:val="3"/>
        </w:numPr>
        <w:shd w:val="clear" w:color="auto" w:fill="auto"/>
        <w:tabs>
          <w:tab w:val="left" w:pos="152"/>
        </w:tabs>
        <w:ind w:left="20" w:right="20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постановления, распоряжения, приказы, другие руководящие и нормативные документы вышестоящих органов, касающиеся хозяйственного обслуживания школы:</w:t>
      </w:r>
    </w:p>
    <w:p w:rsidR="00C27C19" w:rsidRPr="00D731FD" w:rsidRDefault="00C27C19" w:rsidP="00C27C19">
      <w:pPr>
        <w:pStyle w:val="4"/>
        <w:numPr>
          <w:ilvl w:val="0"/>
          <w:numId w:val="3"/>
        </w:numPr>
        <w:shd w:val="clear" w:color="auto" w:fill="auto"/>
        <w:tabs>
          <w:tab w:val="left" w:pos="152"/>
        </w:tabs>
        <w:ind w:left="20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средства механизации труда обслуживающего персонала;</w:t>
      </w:r>
    </w:p>
    <w:p w:rsidR="00C27C19" w:rsidRPr="00D731FD" w:rsidRDefault="00C27C19" w:rsidP="00C27C19">
      <w:pPr>
        <w:pStyle w:val="4"/>
        <w:numPr>
          <w:ilvl w:val="0"/>
          <w:numId w:val="3"/>
        </w:numPr>
        <w:shd w:val="clear" w:color="auto" w:fill="auto"/>
        <w:tabs>
          <w:tab w:val="left" w:pos="152"/>
        </w:tabs>
        <w:ind w:left="20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правила эксплуатации помещений:</w:t>
      </w:r>
    </w:p>
    <w:p w:rsidR="00C27C19" w:rsidRPr="00D731FD" w:rsidRDefault="00C27C19" w:rsidP="00C27C19">
      <w:pPr>
        <w:pStyle w:val="4"/>
        <w:numPr>
          <w:ilvl w:val="0"/>
          <w:numId w:val="3"/>
        </w:numPr>
        <w:shd w:val="clear" w:color="auto" w:fill="auto"/>
        <w:tabs>
          <w:tab w:val="left" w:pos="152"/>
        </w:tabs>
        <w:ind w:left="20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основы организации груда;</w:t>
      </w:r>
    </w:p>
    <w:p w:rsidR="00C27C19" w:rsidRPr="00D731FD" w:rsidRDefault="00C27C19" w:rsidP="00C27C19">
      <w:pPr>
        <w:pStyle w:val="4"/>
        <w:numPr>
          <w:ilvl w:val="0"/>
          <w:numId w:val="3"/>
        </w:numPr>
        <w:shd w:val="clear" w:color="auto" w:fill="auto"/>
        <w:tabs>
          <w:tab w:val="left" w:pos="152"/>
        </w:tabs>
        <w:ind w:left="20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законодательство о труде;</w:t>
      </w:r>
    </w:p>
    <w:p w:rsidR="00C27C19" w:rsidRPr="00D731FD" w:rsidRDefault="00C27C19" w:rsidP="00C27C19">
      <w:pPr>
        <w:pStyle w:val="4"/>
        <w:numPr>
          <w:ilvl w:val="0"/>
          <w:numId w:val="3"/>
        </w:numPr>
        <w:shd w:val="clear" w:color="auto" w:fill="auto"/>
        <w:tabs>
          <w:tab w:val="left" w:pos="152"/>
        </w:tabs>
        <w:ind w:left="20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правила внутреннего трудового распорядка;</w:t>
      </w:r>
    </w:p>
    <w:p w:rsidR="00C27C19" w:rsidRPr="00D731FD" w:rsidRDefault="00C27C19" w:rsidP="00C27C19">
      <w:pPr>
        <w:pStyle w:val="4"/>
        <w:numPr>
          <w:ilvl w:val="0"/>
          <w:numId w:val="3"/>
        </w:numPr>
        <w:shd w:val="clear" w:color="auto" w:fill="auto"/>
        <w:tabs>
          <w:tab w:val="left" w:pos="152"/>
        </w:tabs>
        <w:ind w:left="20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режим работы школы;</w:t>
      </w:r>
    </w:p>
    <w:p w:rsidR="00571310" w:rsidRPr="00D731FD" w:rsidRDefault="00571310" w:rsidP="00C27C19">
      <w:pPr>
        <w:pStyle w:val="4"/>
        <w:numPr>
          <w:ilvl w:val="0"/>
          <w:numId w:val="3"/>
        </w:numPr>
        <w:shd w:val="clear" w:color="auto" w:fill="auto"/>
        <w:tabs>
          <w:tab w:val="left" w:pos="152"/>
        </w:tabs>
        <w:ind w:left="20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санитарные нормы;</w:t>
      </w:r>
    </w:p>
    <w:p w:rsidR="00571310" w:rsidRPr="00D731FD" w:rsidRDefault="00571310" w:rsidP="00C27C19">
      <w:pPr>
        <w:pStyle w:val="4"/>
        <w:numPr>
          <w:ilvl w:val="0"/>
          <w:numId w:val="3"/>
        </w:numPr>
        <w:shd w:val="clear" w:color="auto" w:fill="auto"/>
        <w:tabs>
          <w:tab w:val="left" w:pos="152"/>
        </w:tabs>
        <w:ind w:left="20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основы антитеррористической безопасности;</w:t>
      </w:r>
    </w:p>
    <w:p w:rsidR="00C27C19" w:rsidRPr="00D731FD" w:rsidRDefault="00C27C19" w:rsidP="00C27C19">
      <w:pPr>
        <w:pStyle w:val="4"/>
        <w:numPr>
          <w:ilvl w:val="0"/>
          <w:numId w:val="3"/>
        </w:numPr>
        <w:shd w:val="clear" w:color="auto" w:fill="auto"/>
        <w:tabs>
          <w:tab w:val="left" w:pos="152"/>
        </w:tabs>
        <w:ind w:left="20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правила по охране </w:t>
      </w:r>
      <w:r w:rsidR="00571310" w:rsidRPr="00D731FD">
        <w:rPr>
          <w:sz w:val="24"/>
          <w:szCs w:val="24"/>
        </w:rPr>
        <w:t>т</w:t>
      </w:r>
      <w:r w:rsidRPr="00D731FD">
        <w:rPr>
          <w:sz w:val="24"/>
          <w:szCs w:val="24"/>
        </w:rPr>
        <w:t>руда и пожарной безопасности.</w:t>
      </w:r>
    </w:p>
    <w:p w:rsidR="00C27C19" w:rsidRPr="00D731FD" w:rsidRDefault="00C27C19" w:rsidP="00C27C19">
      <w:pPr>
        <w:pStyle w:val="4"/>
        <w:numPr>
          <w:ilvl w:val="0"/>
          <w:numId w:val="2"/>
        </w:numPr>
        <w:shd w:val="clear" w:color="auto" w:fill="auto"/>
        <w:tabs>
          <w:tab w:val="left" w:pos="445"/>
        </w:tabs>
        <w:ind w:left="20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В своей деятельности завхоз должен руководствоваться:</w:t>
      </w:r>
    </w:p>
    <w:p w:rsidR="00C27C19" w:rsidRPr="00D731FD" w:rsidRDefault="00C27C19" w:rsidP="00C27C19">
      <w:pPr>
        <w:pStyle w:val="4"/>
        <w:numPr>
          <w:ilvl w:val="0"/>
          <w:numId w:val="3"/>
        </w:numPr>
        <w:shd w:val="clear" w:color="auto" w:fill="auto"/>
        <w:tabs>
          <w:tab w:val="left" w:pos="152"/>
        </w:tabs>
        <w:ind w:left="20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Конституцией РФ;</w:t>
      </w:r>
    </w:p>
    <w:p w:rsidR="00C27C19" w:rsidRPr="00D731FD" w:rsidRDefault="00C27C19" w:rsidP="00C27C19">
      <w:pPr>
        <w:pStyle w:val="4"/>
        <w:numPr>
          <w:ilvl w:val="0"/>
          <w:numId w:val="3"/>
        </w:numPr>
        <w:shd w:val="clear" w:color="auto" w:fill="auto"/>
        <w:tabs>
          <w:tab w:val="left" w:pos="152"/>
        </w:tabs>
        <w:ind w:left="20"/>
        <w:jc w:val="both"/>
        <w:rPr>
          <w:sz w:val="24"/>
          <w:szCs w:val="24"/>
        </w:rPr>
      </w:pPr>
      <w:r w:rsidRPr="00D731FD">
        <w:rPr>
          <w:sz w:val="24"/>
          <w:szCs w:val="24"/>
        </w:rPr>
        <w:t>законом РФ «Об образовании»;</w:t>
      </w:r>
    </w:p>
    <w:p w:rsidR="00571310" w:rsidRPr="00571310" w:rsidRDefault="00571310" w:rsidP="00571310">
      <w:pPr>
        <w:pStyle w:val="4"/>
        <w:numPr>
          <w:ilvl w:val="0"/>
          <w:numId w:val="3"/>
        </w:numPr>
        <w:shd w:val="clear" w:color="auto" w:fill="auto"/>
        <w:tabs>
          <w:tab w:val="left" w:pos="152"/>
        </w:tabs>
        <w:ind w:left="20"/>
        <w:jc w:val="both"/>
        <w:rPr>
          <w:sz w:val="24"/>
          <w:szCs w:val="24"/>
        </w:rPr>
      </w:pPr>
      <w:r w:rsidRPr="00571310">
        <w:rPr>
          <w:sz w:val="24"/>
          <w:szCs w:val="24"/>
        </w:rPr>
        <w:t>Порядк</w:t>
      </w:r>
      <w:r w:rsidRPr="00D731FD">
        <w:rPr>
          <w:sz w:val="24"/>
          <w:szCs w:val="24"/>
        </w:rPr>
        <w:t>ом</w:t>
      </w:r>
      <w:r w:rsidRPr="00571310">
        <w:rPr>
          <w:sz w:val="24"/>
          <w:szCs w:val="24"/>
        </w:rPr>
        <w:t xml:space="preserve"> организации и осуществления образовательной деятельности по основным общеобразовательным программам</w:t>
      </w:r>
      <w:r w:rsidRPr="00D731FD">
        <w:rPr>
          <w:sz w:val="24"/>
          <w:szCs w:val="24"/>
        </w:rPr>
        <w:t>;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федеральным законом РФ «О бухгалтерском учете»;</w:t>
      </w:r>
    </w:p>
    <w:p w:rsidR="00C27C19" w:rsidRPr="00C27C19" w:rsidRDefault="00571310" w:rsidP="00C27C19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 w:right="6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указами Президента РФ,</w:t>
      </w:r>
      <w:r w:rsidR="00C27C19"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нормативными актами Правительства РФ, Правительства Региона и органов управления образованием всех уровней по вопросам </w:t>
      </w:r>
      <w:r w:rsidR="00C27C19"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lastRenderedPageBreak/>
        <w:t>образования;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административным, трудовым и хозяйственным законодательством;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правилами и нормами охраны труда, </w:t>
      </w:r>
      <w:r w:rsidR="00571310" w:rsidRP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санитарными нормами, правилами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техники безопасности и противопожарной защиты;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 w:right="6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Уставом и локальными правовыми актами школы (в том числе Правилами внутреннего трудового распорядка, приказами и распоряжениями директора, настоящей должностной инструкцией), трудовым договором.</w:t>
      </w:r>
    </w:p>
    <w:p w:rsidR="00C27C19" w:rsidRPr="00C27C19" w:rsidRDefault="00C27C19" w:rsidP="00C27C19">
      <w:pPr>
        <w:widowControl w:val="0"/>
        <w:spacing w:after="18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Завхоз должен соблюдать Конвенцию о правах ребенка.</w:t>
      </w:r>
    </w:p>
    <w:p w:rsidR="00C27C19" w:rsidRPr="00C27C19" w:rsidRDefault="00C27C19" w:rsidP="00AA2752">
      <w:pPr>
        <w:autoSpaceDE w:val="0"/>
        <w:autoSpaceDN w:val="0"/>
        <w:adjustRightInd w:val="0"/>
        <w:spacing w:before="30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C27C1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A2752" w:rsidRPr="00D731FD">
        <w:rPr>
          <w:rFonts w:ascii="Times New Roman" w:hAnsi="Times New Roman" w:cs="Times New Roman"/>
          <w:b/>
          <w:sz w:val="24"/>
          <w:szCs w:val="24"/>
        </w:rPr>
        <w:t>Функции</w:t>
      </w:r>
      <w:bookmarkEnd w:id="0"/>
    </w:p>
    <w:p w:rsidR="00C27C19" w:rsidRPr="00C27C19" w:rsidRDefault="00C27C19" w:rsidP="00C27C19">
      <w:pPr>
        <w:widowControl w:val="0"/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Основными функциями, выполняемыми Завхозом, являются:</w:t>
      </w:r>
    </w:p>
    <w:p w:rsidR="00C27C19" w:rsidRPr="00C27C19" w:rsidRDefault="00C27C19" w:rsidP="00C27C19">
      <w:pPr>
        <w:widowControl w:val="0"/>
        <w:numPr>
          <w:ilvl w:val="0"/>
          <w:numId w:val="4"/>
        </w:numPr>
        <w:tabs>
          <w:tab w:val="left" w:pos="410"/>
        </w:tabs>
        <w:spacing w:after="0" w:line="245" w:lineRule="exact"/>
        <w:ind w:left="20" w:right="6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обеспечение школы хозяйственным инвентарем, канцелярскими товарами, расходными материалами и гигиеническими средствами;</w:t>
      </w:r>
    </w:p>
    <w:p w:rsidR="00D731FD" w:rsidRPr="00D731FD" w:rsidRDefault="00C27C19" w:rsidP="00D731FD">
      <w:pPr>
        <w:widowControl w:val="0"/>
        <w:numPr>
          <w:ilvl w:val="0"/>
          <w:numId w:val="4"/>
        </w:numPr>
        <w:tabs>
          <w:tab w:val="left" w:pos="410"/>
        </w:tabs>
        <w:spacing w:after="0" w:line="245" w:lineRule="exact"/>
        <w:ind w:left="20" w:right="6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обеспечение рацион</w:t>
      </w:r>
      <w:r w:rsidR="00AA2752" w:rsidRP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ального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использования хозяйственного инвентаря, канцелярских товаров, расходных матер</w:t>
      </w:r>
      <w:r w:rsidR="00D731FD" w:rsidRP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иалов и гигиенических средств;</w:t>
      </w:r>
    </w:p>
    <w:p w:rsidR="00D731FD" w:rsidRPr="00C27C19" w:rsidRDefault="00D731FD" w:rsidP="00D731FD">
      <w:pPr>
        <w:widowControl w:val="0"/>
        <w:numPr>
          <w:ilvl w:val="0"/>
          <w:numId w:val="4"/>
        </w:numPr>
        <w:tabs>
          <w:tab w:val="left" w:pos="410"/>
        </w:tabs>
        <w:spacing w:after="0" w:line="245" w:lineRule="exact"/>
        <w:ind w:left="20" w:right="6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создание безопасных условий осуществления образовательного процесса.</w:t>
      </w:r>
    </w:p>
    <w:p w:rsidR="00C27C19" w:rsidRPr="00C27C19" w:rsidRDefault="00C27C19" w:rsidP="00AA2752">
      <w:pPr>
        <w:autoSpaceDE w:val="0"/>
        <w:autoSpaceDN w:val="0"/>
        <w:adjustRightInd w:val="0"/>
        <w:spacing w:before="30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bookmark1"/>
      <w:r w:rsidRPr="00D731FD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731FD" w:rsidRPr="00D731FD">
        <w:rPr>
          <w:rFonts w:ascii="Times New Roman" w:hAnsi="Times New Roman" w:cs="Times New Roman"/>
          <w:b/>
          <w:sz w:val="24"/>
          <w:szCs w:val="24"/>
        </w:rPr>
        <w:t>Должностные обязанности</w:t>
      </w:r>
      <w:bookmarkEnd w:id="1"/>
    </w:p>
    <w:p w:rsidR="00C27C19" w:rsidRPr="00C27C19" w:rsidRDefault="00C27C19" w:rsidP="00C27C19">
      <w:pPr>
        <w:widowControl w:val="0"/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Завхоз выполняет следующие должностные обязанности:</w:t>
      </w:r>
    </w:p>
    <w:p w:rsidR="00C27C19" w:rsidRPr="00C27C19" w:rsidRDefault="00C27C19" w:rsidP="00C27C19">
      <w:pPr>
        <w:widowControl w:val="0"/>
        <w:numPr>
          <w:ilvl w:val="0"/>
          <w:numId w:val="5"/>
        </w:numPr>
        <w:tabs>
          <w:tab w:val="left" w:pos="410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>анализирует: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222"/>
          <w:tab w:val="center" w:pos="3343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рациональное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ab/>
      </w:r>
      <w:r w:rsid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использование хозяйственного инвентаря, канцелярских товаров,</w:t>
      </w:r>
    </w:p>
    <w:p w:rsidR="00C27C19" w:rsidRPr="00C27C19" w:rsidRDefault="00C27C19" w:rsidP="00C27C19">
      <w:pPr>
        <w:widowControl w:val="0"/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расходных материалов и гигиенических средств, выделенных на хозяйственные нужды;</w:t>
      </w:r>
    </w:p>
    <w:p w:rsidR="00C27C19" w:rsidRPr="00C27C19" w:rsidRDefault="00C27C19" w:rsidP="00C27C19">
      <w:pPr>
        <w:widowControl w:val="0"/>
        <w:numPr>
          <w:ilvl w:val="0"/>
          <w:numId w:val="5"/>
        </w:numPr>
        <w:tabs>
          <w:tab w:val="left" w:pos="410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>планирует и организует: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своевременное приобретение, ремонт и восстановление хозяйственного инвентаря;</w:t>
      </w:r>
    </w:p>
    <w:p w:rsidR="00C27C19" w:rsidRPr="00C27C19" w:rsidRDefault="00C27C19" w:rsidP="00D731FD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 w:right="141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своевременное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ab/>
        <w:t xml:space="preserve">приобретение </w:t>
      </w:r>
      <w:r w:rsid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 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канцелярских</w:t>
      </w:r>
      <w:r w:rsid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  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ab/>
        <w:t>товаров,</w:t>
      </w:r>
      <w:r w:rsid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расходных</w:t>
      </w:r>
      <w:r w:rsid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материалов и</w:t>
      </w:r>
      <w:r w:rsid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гигиенических средств;</w:t>
      </w:r>
    </w:p>
    <w:p w:rsidR="00C27C19" w:rsidRDefault="00C27C19" w:rsidP="00C27C19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 w:right="6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осуществление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ab/>
        <w:t xml:space="preserve">систематического </w:t>
      </w:r>
      <w:proofErr w:type="gramStart"/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контроля</w:t>
      </w:r>
      <w:r w:rsidR="00D731FD" w:rsidRP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ab/>
      </w:r>
      <w:r w:rsid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      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за</w:t>
      </w:r>
      <w:proofErr w:type="gramEnd"/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рациональным</w:t>
      </w:r>
      <w:r w:rsid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использованием</w:t>
      </w:r>
      <w:r w:rsid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хозяйственного инвентаря, канцелярских товаров, расходных</w:t>
      </w:r>
      <w:r w:rsid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средств и гигиенических материалов;</w:t>
      </w:r>
    </w:p>
    <w:p w:rsidR="00D731FD" w:rsidRPr="00C27C19" w:rsidRDefault="00D731FD" w:rsidP="00C27C19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 w:right="6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 санитарные, противопожарные, антитеррористические меры и мероприятия в целях обеспечения безопасности учреждения; </w:t>
      </w:r>
    </w:p>
    <w:p w:rsidR="00C27C19" w:rsidRPr="00C27C19" w:rsidRDefault="00C27C19" w:rsidP="00C27C19">
      <w:pPr>
        <w:widowControl w:val="0"/>
        <w:numPr>
          <w:ilvl w:val="0"/>
          <w:numId w:val="5"/>
        </w:numPr>
        <w:tabs>
          <w:tab w:val="left" w:pos="410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>контролирует:</w:t>
      </w:r>
    </w:p>
    <w:p w:rsidR="00C27C19" w:rsidRPr="00C27C19" w:rsidRDefault="00C27C19" w:rsidP="00D731FD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своевременность приобретения и рационального использования</w:t>
      </w:r>
      <w:r w:rsidR="00D731FD" w:rsidRP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хозяйственного</w:t>
      </w:r>
      <w:r w:rsid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инвентаря, канцелярских товаров, расходных материалов и гигиенических средств;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 w:right="6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своевременность списания хозяйственного инвентаря, канцелярских товаров, расходных материалов и гигиенических средств;</w:t>
      </w:r>
    </w:p>
    <w:p w:rsidR="00C27C19" w:rsidRDefault="00C27C19" w:rsidP="00C27C19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 w:right="6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безопасность используемых гигиенических средств и наличие у них гигиенического сертификата и разрешения на использование в детских учреждениях;</w:t>
      </w:r>
    </w:p>
    <w:p w:rsidR="00D731FD" w:rsidRPr="00C27C19" w:rsidRDefault="00D731FD" w:rsidP="00C27C19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 w:right="6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выполнение правил техники безопасности;</w:t>
      </w:r>
    </w:p>
    <w:p w:rsidR="00C27C19" w:rsidRPr="00C27C19" w:rsidRDefault="00C27C19" w:rsidP="00C27C19">
      <w:pPr>
        <w:widowControl w:val="0"/>
        <w:numPr>
          <w:ilvl w:val="0"/>
          <w:numId w:val="5"/>
        </w:numPr>
        <w:tabs>
          <w:tab w:val="left" w:pos="410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>обеспечивает: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сохранность хозяйственного инвентаря, его ремонт и пополнение запасов;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соблюдение чистоты в помещениях и на прилегающей территории;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 w:right="6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своевременное приобретение канцтоваров, расходных материалов, гигиенических средств и т.п.</w:t>
      </w:r>
    </w:p>
    <w:p w:rsidR="00C27C19" w:rsidRDefault="00C27C19" w:rsidP="00D731FD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сотрудников канцелярскими товарами и пр</w:t>
      </w:r>
      <w:r w:rsid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едметами хозяйственного обихода;</w:t>
      </w:r>
    </w:p>
    <w:p w:rsidR="00D731FD" w:rsidRDefault="00B46445" w:rsidP="00D731FD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меры по охране труда;</w:t>
      </w:r>
    </w:p>
    <w:p w:rsidR="00B46445" w:rsidRPr="00C27C19" w:rsidRDefault="00B46445" w:rsidP="00D731FD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ведение баз данных и автоматизированных систем данных по своим направлениям деятельности.</w:t>
      </w:r>
    </w:p>
    <w:p w:rsidR="00C27C19" w:rsidRPr="00C27C19" w:rsidRDefault="00D731FD" w:rsidP="00AA2752">
      <w:pPr>
        <w:autoSpaceDE w:val="0"/>
        <w:autoSpaceDN w:val="0"/>
        <w:adjustRightInd w:val="0"/>
        <w:spacing w:before="30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C27C19" w:rsidRPr="00C27C19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рава</w:t>
      </w:r>
    </w:p>
    <w:p w:rsidR="00C27C19" w:rsidRPr="00C27C19" w:rsidRDefault="00C27C19" w:rsidP="00C27C19">
      <w:pPr>
        <w:widowControl w:val="0"/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Завхоз имеет право в пределах своей компетенции:</w:t>
      </w:r>
    </w:p>
    <w:p w:rsidR="00C27C19" w:rsidRPr="00C27C19" w:rsidRDefault="00C27C19" w:rsidP="00C27C19">
      <w:pPr>
        <w:widowControl w:val="0"/>
        <w:numPr>
          <w:ilvl w:val="1"/>
          <w:numId w:val="6"/>
        </w:numPr>
        <w:tabs>
          <w:tab w:val="left" w:pos="410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>присутствовать: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во время проведения любых работ, проводимых младшим обслуживающим персоналом;</w:t>
      </w:r>
    </w:p>
    <w:p w:rsidR="00C27C19" w:rsidRPr="00C27C19" w:rsidRDefault="00C27C19" w:rsidP="00C27C19">
      <w:pPr>
        <w:widowControl w:val="0"/>
        <w:numPr>
          <w:ilvl w:val="1"/>
          <w:numId w:val="6"/>
        </w:numPr>
        <w:tabs>
          <w:tab w:val="left" w:pos="410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>давать: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222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обязательные распоряжения младшему обслуживающему персоналу;</w:t>
      </w:r>
    </w:p>
    <w:p w:rsidR="00C27C19" w:rsidRPr="00C27C19" w:rsidRDefault="00C27C19" w:rsidP="00C27C19">
      <w:pPr>
        <w:widowControl w:val="0"/>
        <w:numPr>
          <w:ilvl w:val="1"/>
          <w:numId w:val="6"/>
        </w:numPr>
        <w:tabs>
          <w:tab w:val="left" w:pos="415"/>
        </w:tabs>
        <w:spacing w:after="0" w:line="240" w:lineRule="exact"/>
        <w:ind w:left="20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lastRenderedPageBreak/>
        <w:t>представлять: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161"/>
        </w:tabs>
        <w:spacing w:after="176" w:line="240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к дисциплинарной ответственности заместителям директора учащихся за проступки, </w:t>
      </w:r>
      <w:proofErr w:type="spellStart"/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дезорганизующие</w:t>
      </w:r>
      <w:proofErr w:type="spellEnd"/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учебно-воспитательный процесс, в порядке, установленном Правилами о поощрениях и взысканиях;</w:t>
      </w:r>
    </w:p>
    <w:p w:rsidR="00C27C19" w:rsidRPr="00C27C19" w:rsidRDefault="00C27C19" w:rsidP="00C27C19">
      <w:pPr>
        <w:widowControl w:val="0"/>
        <w:numPr>
          <w:ilvl w:val="1"/>
          <w:numId w:val="6"/>
        </w:numPr>
        <w:tabs>
          <w:tab w:val="left" w:pos="415"/>
        </w:tabs>
        <w:spacing w:after="0" w:line="245" w:lineRule="exact"/>
        <w:ind w:left="20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</w:pPr>
      <w:bookmarkStart w:id="2" w:name="bookmark2"/>
      <w:r w:rsidRPr="00C27C19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 xml:space="preserve">принимать участие </w:t>
      </w:r>
      <w:proofErr w:type="gramStart"/>
      <w:r w:rsidRPr="00C27C19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>в</w:t>
      </w:r>
      <w:proofErr w:type="gramEnd"/>
      <w:r w:rsidRPr="00C27C19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>:</w:t>
      </w:r>
      <w:bookmarkEnd w:id="2"/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161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подборе и расстановке кадров МОП;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161"/>
        </w:tabs>
        <w:spacing w:after="0" w:line="245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proofErr w:type="gramStart"/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планировании</w:t>
      </w:r>
      <w:proofErr w:type="gramEnd"/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обеспечения школы хозяйственным инвентарем, канцелярскими товарами, расходными материалами и гигиеническими средствами:</w:t>
      </w:r>
    </w:p>
    <w:p w:rsidR="00C27C19" w:rsidRPr="00C27C19" w:rsidRDefault="00C27C19" w:rsidP="00C27C19">
      <w:pPr>
        <w:widowControl w:val="0"/>
        <w:numPr>
          <w:ilvl w:val="1"/>
          <w:numId w:val="6"/>
        </w:numPr>
        <w:tabs>
          <w:tab w:val="left" w:pos="415"/>
        </w:tabs>
        <w:spacing w:after="0" w:line="245" w:lineRule="exact"/>
        <w:ind w:left="20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</w:pPr>
      <w:bookmarkStart w:id="3" w:name="bookmark3"/>
      <w:r w:rsidRPr="00C27C19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>вносить предложения:</w:t>
      </w:r>
      <w:bookmarkEnd w:id="3"/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161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о поощрении, моральном и материальном стимулировании МОП;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161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о взысканиях сотрудникам МОП: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161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по совершенствованию работы МОП;</w:t>
      </w:r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161"/>
        </w:tabs>
        <w:spacing w:after="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по улучшению технического обслуживания школы:</w:t>
      </w:r>
    </w:p>
    <w:p w:rsidR="00C27C19" w:rsidRPr="00C27C19" w:rsidRDefault="00C27C19" w:rsidP="00C27C19">
      <w:pPr>
        <w:widowControl w:val="0"/>
        <w:numPr>
          <w:ilvl w:val="1"/>
          <w:numId w:val="6"/>
        </w:numPr>
        <w:tabs>
          <w:tab w:val="left" w:pos="415"/>
        </w:tabs>
        <w:spacing w:after="0" w:line="245" w:lineRule="exact"/>
        <w:ind w:left="20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</w:pPr>
      <w:bookmarkStart w:id="4" w:name="bookmark4"/>
      <w:r w:rsidRPr="00C27C19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>запрашивать:</w:t>
      </w:r>
      <w:bookmarkEnd w:id="4"/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161"/>
        </w:tabs>
        <w:spacing w:after="0" w:line="245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у руководства, получать и использовать информационные материалы и нормативно</w:t>
      </w:r>
      <w:r w:rsid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softHyphen/>
        <w:t>правовые документы, необходимые для исполнения своих должностных обязанностей;</w:t>
      </w:r>
    </w:p>
    <w:p w:rsidR="00C27C19" w:rsidRPr="00C27C19" w:rsidRDefault="00C27C19" w:rsidP="00C27C19">
      <w:pPr>
        <w:widowControl w:val="0"/>
        <w:numPr>
          <w:ilvl w:val="1"/>
          <w:numId w:val="6"/>
        </w:numPr>
        <w:tabs>
          <w:tab w:val="left" w:pos="415"/>
        </w:tabs>
        <w:spacing w:after="0" w:line="245" w:lineRule="exact"/>
        <w:ind w:left="20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</w:pPr>
      <w:bookmarkStart w:id="5" w:name="bookmark5"/>
      <w:r w:rsidRPr="00C27C19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  <w:lang w:eastAsia="ru-RU"/>
        </w:rPr>
        <w:t>повышать:</w:t>
      </w:r>
      <w:bookmarkEnd w:id="5"/>
    </w:p>
    <w:p w:rsidR="00C27C19" w:rsidRPr="00C27C19" w:rsidRDefault="00C27C19" w:rsidP="00C27C19">
      <w:pPr>
        <w:widowControl w:val="0"/>
        <w:numPr>
          <w:ilvl w:val="0"/>
          <w:numId w:val="3"/>
        </w:numPr>
        <w:tabs>
          <w:tab w:val="left" w:pos="161"/>
        </w:tabs>
        <w:spacing w:after="180" w:line="245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свою квалификацию.</w:t>
      </w:r>
    </w:p>
    <w:p w:rsidR="00C27C19" w:rsidRPr="00C27C19" w:rsidRDefault="00D731FD" w:rsidP="00AA2752">
      <w:pPr>
        <w:autoSpaceDE w:val="0"/>
        <w:autoSpaceDN w:val="0"/>
        <w:adjustRightInd w:val="0"/>
        <w:spacing w:before="30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bookmarkStart w:id="6" w:name="bookmark6"/>
      <w:r w:rsidRPr="00C27C19">
        <w:rPr>
          <w:rFonts w:ascii="Times New Roman" w:hAnsi="Times New Roman" w:cs="Times New Roman"/>
          <w:b/>
          <w:sz w:val="24"/>
          <w:szCs w:val="24"/>
        </w:rPr>
        <w:t>Ответственность</w:t>
      </w:r>
      <w:bookmarkEnd w:id="6"/>
    </w:p>
    <w:p w:rsidR="00D731FD" w:rsidRPr="00D731FD" w:rsidRDefault="00D731FD" w:rsidP="00D731FD">
      <w:pPr>
        <w:pStyle w:val="a4"/>
        <w:widowControl w:val="0"/>
        <w:numPr>
          <w:ilvl w:val="0"/>
          <w:numId w:val="6"/>
        </w:numPr>
        <w:tabs>
          <w:tab w:val="left" w:pos="415"/>
        </w:tabs>
        <w:spacing w:after="0" w:line="245" w:lineRule="exact"/>
        <w:ind w:left="0" w:right="20"/>
        <w:contextualSpacing w:val="0"/>
        <w:jc w:val="both"/>
        <w:rPr>
          <w:rFonts w:ascii="Times New Roman" w:eastAsia="Times New Roman" w:hAnsi="Times New Roman" w:cs="Times New Roman"/>
          <w:vanish/>
          <w:color w:val="000000"/>
          <w:spacing w:val="7"/>
          <w:sz w:val="24"/>
          <w:szCs w:val="24"/>
          <w:lang w:eastAsia="ru-RU"/>
        </w:rPr>
      </w:pPr>
    </w:p>
    <w:p w:rsidR="00C27C19" w:rsidRPr="00C27C19" w:rsidRDefault="00C27C19" w:rsidP="00D731FD">
      <w:pPr>
        <w:widowControl w:val="0"/>
        <w:numPr>
          <w:ilvl w:val="1"/>
          <w:numId w:val="6"/>
        </w:numPr>
        <w:tabs>
          <w:tab w:val="left" w:pos="415"/>
        </w:tabs>
        <w:spacing w:after="0" w:line="245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proofErr w:type="gramStart"/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За неисполнение или ненадлежащее исполнение без уважительных причин Устава и Правил внутреннего трудового распорядка школы, законных распоряжений директора школы и иных локальных нормативных актов, должностных обязанностей, установленных настоящей Инструкцией, в том числе за не использование прав, предоставленных настоящей Инструкцией, а также принятие управленческих решений, повлекшее дезорганизацию образовательного процесса и (или) процесса материально-технического обеспечения, завхоз несет дисциплинарную ответственность в порядке, определенном</w:t>
      </w:r>
      <w:proofErr w:type="gramEnd"/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трудовым законодательством. За грубое нарушение трудовых обязанностей в качестве дисциплинарного наказания может быть применено увольнение.</w:t>
      </w:r>
    </w:p>
    <w:p w:rsidR="00C27C19" w:rsidRPr="00C27C19" w:rsidRDefault="00C27C19" w:rsidP="00C27C19">
      <w:pPr>
        <w:widowControl w:val="0"/>
        <w:numPr>
          <w:ilvl w:val="1"/>
          <w:numId w:val="6"/>
        </w:numPr>
        <w:tabs>
          <w:tab w:val="left" w:pos="415"/>
        </w:tabs>
        <w:spacing w:after="0" w:line="245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За нарушение правил пожарной безопасности, охраны труда, </w:t>
      </w:r>
      <w:r w:rsid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антитеррористической защищенности,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санитарно-гигиенических правил организации учебно-воспитательного процесса завхоз привлекается к административной ответственности в порядке и в случаях, предусмотренных административным законодательством.</w:t>
      </w:r>
    </w:p>
    <w:p w:rsidR="00C27C19" w:rsidRPr="00C27C19" w:rsidRDefault="00C27C19" w:rsidP="00C27C19">
      <w:pPr>
        <w:widowControl w:val="0"/>
        <w:numPr>
          <w:ilvl w:val="1"/>
          <w:numId w:val="6"/>
        </w:numPr>
        <w:tabs>
          <w:tab w:val="left" w:pos="415"/>
        </w:tabs>
        <w:spacing w:after="176" w:line="245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За виновное причинение школе или участникам образовательного процесса ущерба (в том числе морального) в связи с исполнением (неисполнением) своих должностных обязанностей, а также не использование прав, предоставленных настоящей инструкцией, завхоз несет материальную ответственность в порядке и в пределах, установленных трудовым и (или) гражданским законодательством.</w:t>
      </w:r>
    </w:p>
    <w:p w:rsidR="00C27C19" w:rsidRPr="00C27C19" w:rsidRDefault="00C27C19" w:rsidP="00AA2752">
      <w:pPr>
        <w:autoSpaceDE w:val="0"/>
        <w:autoSpaceDN w:val="0"/>
        <w:adjustRightInd w:val="0"/>
        <w:spacing w:before="30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bookmark7"/>
      <w:r w:rsidRPr="00C27C19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D731FD" w:rsidRPr="00C27C19">
        <w:rPr>
          <w:rFonts w:ascii="Times New Roman" w:hAnsi="Times New Roman" w:cs="Times New Roman"/>
          <w:b/>
          <w:sz w:val="24"/>
          <w:szCs w:val="24"/>
        </w:rPr>
        <w:t>Взаимоотношения</w:t>
      </w:r>
      <w:r w:rsidRPr="00C27C19">
        <w:rPr>
          <w:rFonts w:ascii="Times New Roman" w:hAnsi="Times New Roman" w:cs="Times New Roman"/>
          <w:b/>
          <w:sz w:val="24"/>
          <w:szCs w:val="24"/>
        </w:rPr>
        <w:t>, связи по должности</w:t>
      </w:r>
      <w:bookmarkEnd w:id="7"/>
    </w:p>
    <w:p w:rsidR="00C27C19" w:rsidRPr="00C27C19" w:rsidRDefault="00C27C19" w:rsidP="00C27C19">
      <w:pPr>
        <w:widowControl w:val="0"/>
        <w:spacing w:after="0" w:line="250" w:lineRule="exact"/>
        <w:ind w:left="20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Завхоз:</w:t>
      </w:r>
    </w:p>
    <w:p w:rsidR="00C27C19" w:rsidRPr="00C27C19" w:rsidRDefault="00C27C19" w:rsidP="00B46445">
      <w:pPr>
        <w:widowControl w:val="0"/>
        <w:numPr>
          <w:ilvl w:val="0"/>
          <w:numId w:val="7"/>
        </w:numPr>
        <w:tabs>
          <w:tab w:val="left" w:pos="415"/>
        </w:tabs>
        <w:spacing w:after="0" w:line="250" w:lineRule="exact"/>
        <w:ind w:left="20" w:right="-1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работает в режиме ненормированного рабочего дня по графику, составленному исходя из 36-часовой шестидневной рабочей недели (женщины) или 40-часовой шестидневной рабочей недели (мужчины) и утвержденному директором школы;</w:t>
      </w:r>
    </w:p>
    <w:p w:rsidR="00C27C19" w:rsidRPr="00C27C19" w:rsidRDefault="00C27C19" w:rsidP="00B46445">
      <w:pPr>
        <w:widowControl w:val="0"/>
        <w:numPr>
          <w:ilvl w:val="0"/>
          <w:numId w:val="7"/>
        </w:numPr>
        <w:tabs>
          <w:tab w:val="left" w:pos="415"/>
        </w:tabs>
        <w:spacing w:after="0" w:line="250" w:lineRule="exact"/>
        <w:ind w:left="20" w:right="-1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свою работу на каждый учебный год и кажд</w:t>
      </w:r>
      <w:r w:rsidR="00B4644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ую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учебн</w:t>
      </w:r>
      <w:r w:rsidR="00B4644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ую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="00B4644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четверть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планирует под руководством заместителя директора (АХЧ). План работы утверждается директором школы не позднее пяти дней с начала планируемого периода;</w:t>
      </w:r>
    </w:p>
    <w:p w:rsidR="00C27C19" w:rsidRPr="00B46445" w:rsidRDefault="00C27C19" w:rsidP="00B46445">
      <w:pPr>
        <w:widowControl w:val="0"/>
        <w:numPr>
          <w:ilvl w:val="0"/>
          <w:numId w:val="7"/>
        </w:numPr>
        <w:tabs>
          <w:tab w:val="left" w:pos="415"/>
        </w:tabs>
        <w:spacing w:after="0" w:line="250" w:lineRule="exact"/>
        <w:ind w:left="20" w:right="-1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представляет заместителю директора (АХЧ)</w:t>
      </w:r>
      <w:r w:rsidR="00B4644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или директору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="00B4644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C27C1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отчет о своей деятельности</w:t>
      </w:r>
      <w:r w:rsidR="00D731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="00B46445" w:rsidRPr="00B4644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еженедельно на административной планерке устно, письменные отчеты по своим направлениям деятельности (по поручению)</w:t>
      </w:r>
      <w:r w:rsidRPr="00B4644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;</w:t>
      </w:r>
    </w:p>
    <w:p w:rsidR="00C27C19" w:rsidRPr="00B46445" w:rsidRDefault="00C27C19" w:rsidP="00B46445">
      <w:pPr>
        <w:widowControl w:val="0"/>
        <w:numPr>
          <w:ilvl w:val="0"/>
          <w:numId w:val="7"/>
        </w:numPr>
        <w:tabs>
          <w:tab w:val="left" w:pos="415"/>
        </w:tabs>
        <w:spacing w:after="0" w:line="250" w:lineRule="exact"/>
        <w:ind w:left="20" w:right="-1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B4644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получает от директора школы и заместителя директора по АХЧ информацию нормативно-правового и организационного характера, знакомится под расписку с соответствующими документами;</w:t>
      </w:r>
    </w:p>
    <w:p w:rsidR="00C27C19" w:rsidRPr="00D731FD" w:rsidRDefault="00C27C19" w:rsidP="00B46445">
      <w:pPr>
        <w:pStyle w:val="4"/>
        <w:numPr>
          <w:ilvl w:val="0"/>
          <w:numId w:val="7"/>
        </w:numPr>
        <w:shd w:val="clear" w:color="auto" w:fill="auto"/>
        <w:tabs>
          <w:tab w:val="left" w:pos="517"/>
        </w:tabs>
        <w:ind w:left="20" w:right="-1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систематически обменивается информацией по вопросам, входящим в свою </w:t>
      </w:r>
      <w:r w:rsidRPr="00D731FD">
        <w:rPr>
          <w:sz w:val="24"/>
          <w:szCs w:val="24"/>
        </w:rPr>
        <w:lastRenderedPageBreak/>
        <w:t>компетенцию, с младшим обслуживающим персоналом школы, заместителями директора и педагогами;</w:t>
      </w:r>
    </w:p>
    <w:p w:rsidR="00C27C19" w:rsidRDefault="00C27C19" w:rsidP="00B46445">
      <w:pPr>
        <w:pStyle w:val="4"/>
        <w:numPr>
          <w:ilvl w:val="0"/>
          <w:numId w:val="7"/>
        </w:numPr>
        <w:shd w:val="clear" w:color="auto" w:fill="auto"/>
        <w:ind w:left="20" w:right="-1"/>
        <w:jc w:val="both"/>
        <w:rPr>
          <w:sz w:val="24"/>
          <w:szCs w:val="24"/>
        </w:rPr>
      </w:pPr>
      <w:r w:rsidRPr="00D731FD">
        <w:rPr>
          <w:sz w:val="24"/>
          <w:szCs w:val="24"/>
        </w:rPr>
        <w:t xml:space="preserve"> исполняет обязанности заместителя директора по АХЧ и сотрудников МОП в период их временного отсутствия (отпуск, болезнь и т.п.). Исполнение обязанностей осуществляется в соответствии с законодательством о труде и Уставом школы на основании приказа директо</w:t>
      </w:r>
      <w:r w:rsidR="0013434E">
        <w:rPr>
          <w:sz w:val="24"/>
          <w:szCs w:val="24"/>
        </w:rPr>
        <w:t>ра;</w:t>
      </w:r>
    </w:p>
    <w:p w:rsidR="0013434E" w:rsidRDefault="0013434E" w:rsidP="00B46445">
      <w:pPr>
        <w:pStyle w:val="4"/>
        <w:numPr>
          <w:ilvl w:val="0"/>
          <w:numId w:val="7"/>
        </w:numPr>
        <w:shd w:val="clear" w:color="auto" w:fill="auto"/>
        <w:ind w:left="20" w:right="-1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AE6FBC">
        <w:rPr>
          <w:sz w:val="24"/>
          <w:szCs w:val="24"/>
        </w:rPr>
        <w:t>ередает</w:t>
      </w:r>
      <w:r w:rsidRPr="00BD1D8E">
        <w:rPr>
          <w:sz w:val="24"/>
          <w:szCs w:val="24"/>
        </w:rPr>
        <w:t xml:space="preserve"> </w:t>
      </w:r>
      <w:r>
        <w:rPr>
          <w:sz w:val="24"/>
          <w:szCs w:val="24"/>
        </w:rPr>
        <w:t>заместителю</w:t>
      </w:r>
      <w:r w:rsidRPr="00D731FD">
        <w:rPr>
          <w:sz w:val="24"/>
          <w:szCs w:val="24"/>
        </w:rPr>
        <w:t xml:space="preserve"> директора по АХЧ</w:t>
      </w:r>
      <w:r>
        <w:rPr>
          <w:sz w:val="24"/>
          <w:szCs w:val="24"/>
        </w:rPr>
        <w:t xml:space="preserve"> или</w:t>
      </w:r>
      <w:bookmarkStart w:id="8" w:name="_GoBack"/>
      <w:bookmarkEnd w:id="8"/>
      <w:r w:rsidRPr="00D731FD">
        <w:rPr>
          <w:sz w:val="24"/>
          <w:szCs w:val="24"/>
        </w:rPr>
        <w:t xml:space="preserve"> </w:t>
      </w:r>
      <w:r w:rsidRPr="00BD1D8E">
        <w:rPr>
          <w:sz w:val="24"/>
          <w:szCs w:val="24"/>
        </w:rPr>
        <w:t>директору информацию, полученную па совещаниях и семинарах, непосредственно после ее получения.</w:t>
      </w:r>
    </w:p>
    <w:p w:rsidR="00B46445" w:rsidRDefault="00B46445" w:rsidP="00B46445">
      <w:pPr>
        <w:pStyle w:val="4"/>
        <w:shd w:val="clear" w:color="auto" w:fill="auto"/>
        <w:ind w:right="-1"/>
        <w:jc w:val="both"/>
        <w:rPr>
          <w:sz w:val="24"/>
          <w:szCs w:val="24"/>
        </w:rPr>
      </w:pPr>
    </w:p>
    <w:p w:rsidR="00B46445" w:rsidRPr="00D731FD" w:rsidRDefault="00B46445" w:rsidP="00B46445">
      <w:pPr>
        <w:pStyle w:val="4"/>
        <w:shd w:val="clear" w:color="auto" w:fill="auto"/>
        <w:ind w:right="-1"/>
        <w:jc w:val="both"/>
        <w:rPr>
          <w:sz w:val="24"/>
          <w:szCs w:val="24"/>
        </w:rPr>
      </w:pPr>
    </w:p>
    <w:p w:rsidR="0013434E" w:rsidRPr="0013434E" w:rsidRDefault="0013434E" w:rsidP="0013434E">
      <w:pPr>
        <w:spacing w:before="3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3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 инструкцией </w:t>
      </w:r>
      <w:proofErr w:type="gramStart"/>
      <w:r w:rsidRPr="0013434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ознакомлена</w:t>
      </w:r>
      <w:proofErr w:type="gramEnd"/>
      <w:r w:rsidRPr="0013434E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</w:t>
      </w:r>
    </w:p>
    <w:p w:rsidR="0013434E" w:rsidRPr="0013434E" w:rsidRDefault="0013434E" w:rsidP="0013434E">
      <w:pPr>
        <w:autoSpaceDE w:val="0"/>
        <w:autoSpaceDN w:val="0"/>
        <w:adjustRightInd w:val="0"/>
        <w:spacing w:before="60" w:after="0" w:line="240" w:lineRule="auto"/>
        <w:ind w:firstLine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34E" w:rsidRPr="0013434E" w:rsidRDefault="0013434E" w:rsidP="0013434E">
      <w:pPr>
        <w:spacing w:before="3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3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Экземпляр на руки получен</w:t>
      </w:r>
      <w:r w:rsidRPr="0013434E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</w:t>
      </w:r>
    </w:p>
    <w:p w:rsidR="0013434E" w:rsidRPr="0013434E" w:rsidRDefault="0013434E" w:rsidP="0013434E">
      <w:pPr>
        <w:autoSpaceDE w:val="0"/>
        <w:autoSpaceDN w:val="0"/>
        <w:adjustRightInd w:val="0"/>
        <w:spacing w:before="60" w:after="0" w:line="240" w:lineRule="auto"/>
        <w:ind w:firstLine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271" w:rsidRPr="00D731FD" w:rsidRDefault="00AE4271" w:rsidP="00B46445">
      <w:pPr>
        <w:ind w:right="-1"/>
        <w:rPr>
          <w:sz w:val="24"/>
          <w:szCs w:val="24"/>
        </w:rPr>
      </w:pPr>
    </w:p>
    <w:sectPr w:rsidR="00AE4271" w:rsidRPr="00D73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A09"/>
    <w:multiLevelType w:val="multilevel"/>
    <w:tmpl w:val="4FCA4BE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88558C"/>
    <w:multiLevelType w:val="multilevel"/>
    <w:tmpl w:val="4DA8B90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8"/>
        <w:szCs w:val="1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2947A9"/>
    <w:multiLevelType w:val="multilevel"/>
    <w:tmpl w:val="E76255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8"/>
        <w:szCs w:val="1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8932D2"/>
    <w:multiLevelType w:val="multilevel"/>
    <w:tmpl w:val="B21C5FE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09662E"/>
    <w:multiLevelType w:val="multilevel"/>
    <w:tmpl w:val="6FD49BF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657DDC"/>
    <w:multiLevelType w:val="multilevel"/>
    <w:tmpl w:val="8378FD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805C58"/>
    <w:multiLevelType w:val="multilevel"/>
    <w:tmpl w:val="EFEA9D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F24E55"/>
    <w:multiLevelType w:val="multilevel"/>
    <w:tmpl w:val="9DC64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8">
    <w:nsid w:val="5FC41CB0"/>
    <w:multiLevelType w:val="multilevel"/>
    <w:tmpl w:val="980C8632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19"/>
    <w:rsid w:val="0013434E"/>
    <w:rsid w:val="00571310"/>
    <w:rsid w:val="00AA2752"/>
    <w:rsid w:val="00AE4271"/>
    <w:rsid w:val="00B46445"/>
    <w:rsid w:val="00C27C19"/>
    <w:rsid w:val="00D7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C27C19"/>
    <w:rPr>
      <w:rFonts w:ascii="Times New Roman" w:eastAsia="Times New Roman" w:hAnsi="Times New Roman" w:cs="Times New Roman"/>
      <w:spacing w:val="7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27C19"/>
    <w:rPr>
      <w:rFonts w:ascii="Times New Roman" w:eastAsia="Times New Roman" w:hAnsi="Times New Roman" w:cs="Times New Roman"/>
      <w:spacing w:val="12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C27C19"/>
    <w:pPr>
      <w:widowControl w:val="0"/>
      <w:shd w:val="clear" w:color="auto" w:fill="FFFFFF"/>
      <w:spacing w:after="0" w:line="245" w:lineRule="exact"/>
      <w:jc w:val="center"/>
    </w:pPr>
    <w:rPr>
      <w:rFonts w:ascii="Times New Roman" w:eastAsia="Times New Roman" w:hAnsi="Times New Roman" w:cs="Times New Roman"/>
      <w:spacing w:val="7"/>
      <w:sz w:val="18"/>
      <w:szCs w:val="18"/>
    </w:rPr>
  </w:style>
  <w:style w:type="paragraph" w:customStyle="1" w:styleId="20">
    <w:name w:val="Основной текст (2)"/>
    <w:basedOn w:val="a"/>
    <w:link w:val="2"/>
    <w:rsid w:val="00C27C19"/>
    <w:pPr>
      <w:widowControl w:val="0"/>
      <w:shd w:val="clear" w:color="auto" w:fill="FFFFFF"/>
      <w:spacing w:before="720" w:after="0" w:line="523" w:lineRule="exact"/>
      <w:jc w:val="center"/>
    </w:pPr>
    <w:rPr>
      <w:rFonts w:ascii="Times New Roman" w:eastAsia="Times New Roman" w:hAnsi="Times New Roman" w:cs="Times New Roman"/>
      <w:spacing w:val="12"/>
      <w:sz w:val="20"/>
      <w:szCs w:val="20"/>
    </w:rPr>
  </w:style>
  <w:style w:type="character" w:customStyle="1" w:styleId="21">
    <w:name w:val="Основной текст2"/>
    <w:basedOn w:val="a3"/>
    <w:rsid w:val="00C27C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D731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C27C19"/>
    <w:rPr>
      <w:rFonts w:ascii="Times New Roman" w:eastAsia="Times New Roman" w:hAnsi="Times New Roman" w:cs="Times New Roman"/>
      <w:spacing w:val="7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27C19"/>
    <w:rPr>
      <w:rFonts w:ascii="Times New Roman" w:eastAsia="Times New Roman" w:hAnsi="Times New Roman" w:cs="Times New Roman"/>
      <w:spacing w:val="12"/>
      <w:sz w:val="20"/>
      <w:szCs w:val="20"/>
      <w:shd w:val="clear" w:color="auto" w:fill="FFFFFF"/>
    </w:rPr>
  </w:style>
  <w:style w:type="paragraph" w:customStyle="1" w:styleId="4">
    <w:name w:val="Основной текст4"/>
    <w:basedOn w:val="a"/>
    <w:link w:val="a3"/>
    <w:rsid w:val="00C27C19"/>
    <w:pPr>
      <w:widowControl w:val="0"/>
      <w:shd w:val="clear" w:color="auto" w:fill="FFFFFF"/>
      <w:spacing w:after="0" w:line="245" w:lineRule="exact"/>
      <w:jc w:val="center"/>
    </w:pPr>
    <w:rPr>
      <w:rFonts w:ascii="Times New Roman" w:eastAsia="Times New Roman" w:hAnsi="Times New Roman" w:cs="Times New Roman"/>
      <w:spacing w:val="7"/>
      <w:sz w:val="18"/>
      <w:szCs w:val="18"/>
    </w:rPr>
  </w:style>
  <w:style w:type="paragraph" w:customStyle="1" w:styleId="20">
    <w:name w:val="Основной текст (2)"/>
    <w:basedOn w:val="a"/>
    <w:link w:val="2"/>
    <w:rsid w:val="00C27C19"/>
    <w:pPr>
      <w:widowControl w:val="0"/>
      <w:shd w:val="clear" w:color="auto" w:fill="FFFFFF"/>
      <w:spacing w:before="720" w:after="0" w:line="523" w:lineRule="exact"/>
      <w:jc w:val="center"/>
    </w:pPr>
    <w:rPr>
      <w:rFonts w:ascii="Times New Roman" w:eastAsia="Times New Roman" w:hAnsi="Times New Roman" w:cs="Times New Roman"/>
      <w:spacing w:val="12"/>
      <w:sz w:val="20"/>
      <w:szCs w:val="20"/>
    </w:rPr>
  </w:style>
  <w:style w:type="character" w:customStyle="1" w:styleId="21">
    <w:name w:val="Основной текст2"/>
    <w:basedOn w:val="a3"/>
    <w:rsid w:val="00C27C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D731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1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</dc:creator>
  <cp:lastModifiedBy>Ирина Владимировна</cp:lastModifiedBy>
  <cp:revision>4</cp:revision>
  <dcterms:created xsi:type="dcterms:W3CDTF">2021-08-10T04:48:00Z</dcterms:created>
  <dcterms:modified xsi:type="dcterms:W3CDTF">2021-08-10T05:19:00Z</dcterms:modified>
</cp:coreProperties>
</file>